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4EE0C" w14:textId="77777777" w:rsidR="00B56181" w:rsidRPr="00A065AA" w:rsidRDefault="00B56181" w:rsidP="00B56181">
      <w:pPr>
        <w:pStyle w:val="Default"/>
        <w:jc w:val="center"/>
        <w:rPr>
          <w:color w:val="auto"/>
          <w:sz w:val="28"/>
          <w:szCs w:val="28"/>
        </w:rPr>
      </w:pPr>
      <w:r w:rsidRPr="00A065AA">
        <w:rPr>
          <w:color w:val="auto"/>
          <w:sz w:val="28"/>
          <w:szCs w:val="28"/>
          <w:lang w:val="kk-KZ"/>
        </w:rPr>
        <w:t>Ә</w:t>
      </w:r>
      <w:r w:rsidRPr="00A065AA">
        <w:rPr>
          <w:color w:val="auto"/>
          <w:sz w:val="28"/>
          <w:szCs w:val="28"/>
        </w:rPr>
        <w:t xml:space="preserve">л-Фараби </w:t>
      </w:r>
      <w:r w:rsidRPr="00A065AA">
        <w:rPr>
          <w:color w:val="auto"/>
          <w:sz w:val="28"/>
          <w:szCs w:val="28"/>
          <w:lang w:val="kk-KZ"/>
        </w:rPr>
        <w:t xml:space="preserve">атындағы Қазақ Ұлттық Университеті </w:t>
      </w:r>
    </w:p>
    <w:p w14:paraId="40DCF5D6" w14:textId="77777777" w:rsidR="00B56181" w:rsidRPr="00A065AA" w:rsidRDefault="00B56181" w:rsidP="00B56181">
      <w:pPr>
        <w:pStyle w:val="Default"/>
        <w:jc w:val="center"/>
        <w:rPr>
          <w:color w:val="auto"/>
          <w:sz w:val="28"/>
          <w:szCs w:val="28"/>
        </w:rPr>
      </w:pPr>
      <w:r w:rsidRPr="00A065AA">
        <w:rPr>
          <w:color w:val="auto"/>
          <w:sz w:val="28"/>
          <w:szCs w:val="28"/>
          <w:lang w:val="kk-KZ"/>
        </w:rPr>
        <w:t>Б</w:t>
      </w:r>
      <w:proofErr w:type="spellStart"/>
      <w:r w:rsidRPr="00A065AA">
        <w:rPr>
          <w:color w:val="auto"/>
          <w:sz w:val="28"/>
          <w:szCs w:val="28"/>
        </w:rPr>
        <w:t>иологи</w:t>
      </w:r>
      <w:proofErr w:type="spellEnd"/>
      <w:r w:rsidRPr="00A065AA">
        <w:rPr>
          <w:color w:val="auto"/>
          <w:sz w:val="28"/>
          <w:szCs w:val="28"/>
          <w:lang w:val="kk-KZ"/>
        </w:rPr>
        <w:t xml:space="preserve">я және </w:t>
      </w:r>
      <w:r w:rsidRPr="00A065AA">
        <w:rPr>
          <w:color w:val="auto"/>
          <w:sz w:val="28"/>
          <w:szCs w:val="28"/>
        </w:rPr>
        <w:t>биотехнологи</w:t>
      </w:r>
      <w:r w:rsidRPr="00A065AA">
        <w:rPr>
          <w:color w:val="auto"/>
          <w:sz w:val="28"/>
          <w:szCs w:val="28"/>
          <w:lang w:val="kk-KZ"/>
        </w:rPr>
        <w:t>я ф</w:t>
      </w:r>
      <w:proofErr w:type="spellStart"/>
      <w:r w:rsidRPr="00A065AA">
        <w:rPr>
          <w:color w:val="auto"/>
          <w:sz w:val="28"/>
          <w:szCs w:val="28"/>
        </w:rPr>
        <w:t>акультет</w:t>
      </w:r>
      <w:proofErr w:type="spellEnd"/>
      <w:r w:rsidRPr="00A065AA">
        <w:rPr>
          <w:color w:val="auto"/>
          <w:sz w:val="28"/>
          <w:szCs w:val="28"/>
          <w:lang w:val="kk-KZ"/>
        </w:rPr>
        <w:t xml:space="preserve">і </w:t>
      </w:r>
    </w:p>
    <w:p w14:paraId="77CFE469" w14:textId="4F81B234" w:rsidR="00B56181" w:rsidRPr="00A065AA" w:rsidRDefault="00A27970" w:rsidP="00B56181">
      <w:pPr>
        <w:pStyle w:val="Default"/>
        <w:jc w:val="center"/>
        <w:rPr>
          <w:color w:val="auto"/>
          <w:sz w:val="28"/>
          <w:szCs w:val="28"/>
        </w:rPr>
      </w:pPr>
      <w:r w:rsidRPr="00A065AA">
        <w:rPr>
          <w:color w:val="auto"/>
          <w:sz w:val="28"/>
          <w:szCs w:val="28"/>
          <w:lang w:val="kk-KZ"/>
        </w:rPr>
        <w:t>Ботаника және агроэкология</w:t>
      </w:r>
      <w:r w:rsidR="00B56181" w:rsidRPr="00A065AA">
        <w:rPr>
          <w:color w:val="auto"/>
          <w:sz w:val="28"/>
          <w:szCs w:val="28"/>
          <w:lang w:val="kk-KZ"/>
        </w:rPr>
        <w:t xml:space="preserve"> к</w:t>
      </w:r>
      <w:proofErr w:type="spellStart"/>
      <w:r w:rsidR="00B56181" w:rsidRPr="00A065AA">
        <w:rPr>
          <w:color w:val="auto"/>
          <w:sz w:val="28"/>
          <w:szCs w:val="28"/>
        </w:rPr>
        <w:t>афедра</w:t>
      </w:r>
      <w:proofErr w:type="spellEnd"/>
      <w:r w:rsidR="00B56181" w:rsidRPr="00A065AA">
        <w:rPr>
          <w:color w:val="auto"/>
          <w:sz w:val="28"/>
          <w:szCs w:val="28"/>
          <w:lang w:val="kk-KZ"/>
        </w:rPr>
        <w:t xml:space="preserve">сы </w:t>
      </w:r>
    </w:p>
    <w:p w14:paraId="7D7A8FE5" w14:textId="77777777" w:rsidR="00DA5E20" w:rsidRPr="00A065AA" w:rsidRDefault="00DA5E20" w:rsidP="00DA5E20">
      <w:pPr>
        <w:jc w:val="center"/>
        <w:rPr>
          <w:rFonts w:ascii="Times New Roman" w:hAnsi="Times New Roman" w:cs="Times New Roman"/>
          <w:b/>
          <w:sz w:val="28"/>
          <w:szCs w:val="28"/>
        </w:rPr>
      </w:pPr>
    </w:p>
    <w:p w14:paraId="61EF38DA" w14:textId="77777777" w:rsidR="00DA5E20" w:rsidRPr="00A065AA" w:rsidRDefault="00DA5E20" w:rsidP="00DA5E20">
      <w:pPr>
        <w:rPr>
          <w:rFonts w:ascii="Times New Roman" w:hAnsi="Times New Roman" w:cs="Times New Roman"/>
          <w:b/>
          <w:sz w:val="28"/>
          <w:szCs w:val="28"/>
          <w:lang w:val="kk-KZ"/>
        </w:rPr>
      </w:pPr>
      <w:r w:rsidRPr="00A065AA">
        <w:rPr>
          <w:rFonts w:ascii="Times New Roman" w:hAnsi="Times New Roman" w:cs="Times New Roman"/>
          <w:b/>
          <w:sz w:val="28"/>
          <w:szCs w:val="28"/>
          <w:lang w:val="kk-KZ"/>
        </w:rPr>
        <w:t xml:space="preserve">                                                                          </w:t>
      </w:r>
    </w:p>
    <w:p w14:paraId="3164FC5B" w14:textId="77777777" w:rsidR="00DA5E20" w:rsidRPr="00A065AA" w:rsidRDefault="00DA5E20" w:rsidP="00DA5E20">
      <w:pPr>
        <w:rPr>
          <w:rFonts w:ascii="Times New Roman" w:hAnsi="Times New Roman" w:cs="Times New Roman"/>
          <w:b/>
          <w:sz w:val="28"/>
          <w:szCs w:val="28"/>
          <w:lang w:val="kk-KZ"/>
        </w:rPr>
      </w:pPr>
    </w:p>
    <w:p w14:paraId="0A31FDE3" w14:textId="77777777" w:rsidR="00DA5E20" w:rsidRPr="00A065AA" w:rsidRDefault="00DA5E20" w:rsidP="00DA5E20">
      <w:pPr>
        <w:jc w:val="center"/>
        <w:rPr>
          <w:rFonts w:ascii="Times New Roman" w:hAnsi="Times New Roman" w:cs="Times New Roman"/>
          <w:b/>
          <w:bCs/>
          <w:sz w:val="28"/>
          <w:szCs w:val="28"/>
          <w:lang w:val="kk-KZ"/>
        </w:rPr>
      </w:pPr>
    </w:p>
    <w:p w14:paraId="3AE5A43D" w14:textId="77777777" w:rsidR="00DA5E20" w:rsidRPr="00A065AA" w:rsidRDefault="00DA5E20" w:rsidP="00DA5E20">
      <w:pPr>
        <w:jc w:val="center"/>
        <w:rPr>
          <w:rFonts w:ascii="Times New Roman" w:hAnsi="Times New Roman" w:cs="Times New Roman"/>
          <w:b/>
          <w:bCs/>
          <w:sz w:val="28"/>
          <w:szCs w:val="28"/>
          <w:lang w:val="kk-KZ"/>
        </w:rPr>
      </w:pPr>
    </w:p>
    <w:p w14:paraId="16DA8989" w14:textId="77777777" w:rsidR="00DA5E20" w:rsidRPr="00A065AA" w:rsidRDefault="00DA5E20" w:rsidP="00DA5E20">
      <w:pPr>
        <w:jc w:val="center"/>
        <w:rPr>
          <w:rFonts w:ascii="Times New Roman" w:hAnsi="Times New Roman" w:cs="Times New Roman"/>
          <w:b/>
          <w:bCs/>
          <w:sz w:val="28"/>
          <w:szCs w:val="28"/>
          <w:lang w:val="kk-KZ"/>
        </w:rPr>
      </w:pPr>
    </w:p>
    <w:p w14:paraId="6C52BC0D" w14:textId="77777777" w:rsidR="004C3924" w:rsidRPr="00A065AA" w:rsidRDefault="004C3924" w:rsidP="004C3924">
      <w:pPr>
        <w:shd w:val="clear" w:color="auto" w:fill="FFFFFF"/>
        <w:jc w:val="center"/>
        <w:rPr>
          <w:rFonts w:ascii="Times New Roman" w:hAnsi="Times New Roman" w:cs="Times New Roman"/>
          <w:bCs/>
          <w:sz w:val="28"/>
          <w:szCs w:val="28"/>
          <w:lang w:val="kk-KZ"/>
        </w:rPr>
      </w:pPr>
      <w:r w:rsidRPr="00A065AA">
        <w:rPr>
          <w:rFonts w:ascii="Times New Roman" w:hAnsi="Times New Roman" w:cs="Times New Roman"/>
          <w:bCs/>
          <w:sz w:val="28"/>
          <w:szCs w:val="28"/>
          <w:lang w:val="kk-KZ"/>
        </w:rPr>
        <w:t>«6В05102 – Биология» білім беру бағдарламасы</w:t>
      </w:r>
    </w:p>
    <w:p w14:paraId="58DB0A49" w14:textId="77777777" w:rsidR="00DA5E20" w:rsidRPr="00A065AA" w:rsidRDefault="00DA5E20" w:rsidP="00DA5E20">
      <w:pPr>
        <w:jc w:val="center"/>
        <w:rPr>
          <w:rFonts w:ascii="Times New Roman" w:hAnsi="Times New Roman" w:cs="Times New Roman"/>
          <w:bCs/>
          <w:sz w:val="28"/>
          <w:szCs w:val="28"/>
          <w:lang w:val="kk-KZ"/>
        </w:rPr>
      </w:pPr>
    </w:p>
    <w:p w14:paraId="0C847001" w14:textId="43820251" w:rsidR="00A61F2D" w:rsidRPr="00A065AA" w:rsidRDefault="00A27970" w:rsidP="00AD361F">
      <w:pPr>
        <w:pStyle w:val="1"/>
        <w:spacing w:before="0" w:after="0"/>
        <w:jc w:val="center"/>
        <w:rPr>
          <w:rFonts w:ascii="Times New Roman" w:hAnsi="Times New Roman"/>
          <w:b w:val="0"/>
          <w:sz w:val="28"/>
          <w:szCs w:val="28"/>
          <w:lang w:val="kk-KZ"/>
        </w:rPr>
      </w:pPr>
      <w:r w:rsidRPr="00A065AA">
        <w:rPr>
          <w:rFonts w:ascii="Times New Roman" w:hAnsi="Times New Roman"/>
          <w:b w:val="0"/>
          <w:sz w:val="28"/>
          <w:szCs w:val="28"/>
          <w:lang w:val="kk-KZ"/>
        </w:rPr>
        <w:t xml:space="preserve">SNR 1203 </w:t>
      </w:r>
      <w:r w:rsidR="004C3924" w:rsidRPr="00A065AA">
        <w:rPr>
          <w:rFonts w:ascii="Times New Roman" w:hAnsi="Times New Roman"/>
          <w:b w:val="0"/>
          <w:sz w:val="28"/>
          <w:szCs w:val="28"/>
          <w:lang w:val="kk-KZ"/>
        </w:rPr>
        <w:t>«</w:t>
      </w:r>
      <w:r w:rsidRPr="00A065AA">
        <w:rPr>
          <w:rFonts w:ascii="Times New Roman" w:hAnsi="Times New Roman"/>
          <w:b w:val="0"/>
          <w:sz w:val="28"/>
          <w:szCs w:val="28"/>
          <w:lang w:val="kk-KZ"/>
        </w:rPr>
        <w:t xml:space="preserve"> Төменгі сатыдағы өсімдіктер систематикасы</w:t>
      </w:r>
      <w:r w:rsidR="004C3924" w:rsidRPr="00A065AA">
        <w:rPr>
          <w:rFonts w:ascii="Times New Roman" w:hAnsi="Times New Roman"/>
          <w:b w:val="0"/>
          <w:sz w:val="28"/>
          <w:szCs w:val="28"/>
          <w:lang w:val="kk-KZ"/>
        </w:rPr>
        <w:t>»</w:t>
      </w:r>
    </w:p>
    <w:p w14:paraId="23E3264B" w14:textId="21EEB7F2" w:rsidR="004C3924" w:rsidRPr="00A065AA" w:rsidRDefault="004C3924" w:rsidP="004C3924">
      <w:pPr>
        <w:jc w:val="center"/>
        <w:rPr>
          <w:rFonts w:ascii="Times New Roman" w:hAnsi="Times New Roman" w:cs="Times New Roman"/>
          <w:bCs/>
          <w:sz w:val="28"/>
          <w:szCs w:val="28"/>
          <w:lang w:val="kk-KZ" w:eastAsia="x-none"/>
        </w:rPr>
      </w:pPr>
      <w:r w:rsidRPr="00A065AA">
        <w:rPr>
          <w:rFonts w:ascii="Times New Roman" w:hAnsi="Times New Roman" w:cs="Times New Roman"/>
          <w:bCs/>
          <w:sz w:val="28"/>
          <w:szCs w:val="28"/>
          <w:lang w:val="kk-KZ" w:eastAsia="x-none"/>
        </w:rPr>
        <w:t>пәні бойынша</w:t>
      </w:r>
    </w:p>
    <w:p w14:paraId="4FC996BA" w14:textId="77777777" w:rsidR="00DA5E20" w:rsidRPr="00A065AA" w:rsidRDefault="00DA5E20" w:rsidP="00DA5E20">
      <w:pPr>
        <w:rPr>
          <w:rFonts w:ascii="Times New Roman" w:hAnsi="Times New Roman" w:cs="Times New Roman"/>
          <w:b/>
          <w:sz w:val="28"/>
          <w:szCs w:val="28"/>
          <w:lang w:val="kk-KZ"/>
        </w:rPr>
      </w:pPr>
    </w:p>
    <w:p w14:paraId="563740A1" w14:textId="23AFC0B2" w:rsidR="004C3924" w:rsidRPr="00A065AA" w:rsidRDefault="004C3924" w:rsidP="004C3924">
      <w:pPr>
        <w:jc w:val="center"/>
        <w:rPr>
          <w:rFonts w:ascii="Times New Roman" w:hAnsi="Times New Roman" w:cs="Times New Roman"/>
          <w:b/>
          <w:bCs/>
          <w:sz w:val="28"/>
          <w:szCs w:val="28"/>
          <w:u w:val="single"/>
          <w:lang w:val="kk-KZ"/>
        </w:rPr>
      </w:pPr>
      <w:r w:rsidRPr="00A065AA">
        <w:rPr>
          <w:rFonts w:ascii="Times New Roman" w:hAnsi="Times New Roman" w:cs="Times New Roman"/>
          <w:b/>
          <w:sz w:val="28"/>
          <w:szCs w:val="28"/>
          <w:lang w:val="kk-KZ"/>
        </w:rPr>
        <w:t>Қ</w:t>
      </w:r>
      <w:r w:rsidRPr="00A065AA">
        <w:rPr>
          <w:rFonts w:ascii="Times New Roman" w:hAnsi="Times New Roman" w:cs="Times New Roman"/>
          <w:b/>
          <w:sz w:val="28"/>
          <w:szCs w:val="28"/>
          <w:lang w:val="kk-KZ"/>
        </w:rPr>
        <w:t>орытынды емтихан бағадарламасы</w:t>
      </w:r>
    </w:p>
    <w:p w14:paraId="1CC40BB2" w14:textId="77777777" w:rsidR="00A61F2D" w:rsidRPr="00A065AA" w:rsidRDefault="00A61F2D" w:rsidP="00A61F2D">
      <w:pPr>
        <w:shd w:val="clear" w:color="auto" w:fill="FFFFFF"/>
        <w:jc w:val="center"/>
        <w:rPr>
          <w:rFonts w:ascii="Times New Roman" w:hAnsi="Times New Roman" w:cs="Times New Roman"/>
          <w:b/>
          <w:bCs/>
          <w:sz w:val="28"/>
          <w:szCs w:val="28"/>
          <w:lang w:val="kk-KZ"/>
        </w:rPr>
      </w:pPr>
    </w:p>
    <w:p w14:paraId="592448CF" w14:textId="77777777" w:rsidR="00A61F2D" w:rsidRPr="00A065AA" w:rsidRDefault="00A61F2D" w:rsidP="00A61F2D">
      <w:pPr>
        <w:ind w:firstLine="720"/>
        <w:jc w:val="center"/>
        <w:rPr>
          <w:rFonts w:ascii="Times New Roman" w:hAnsi="Times New Roman" w:cs="Times New Roman"/>
          <w:b/>
          <w:sz w:val="28"/>
          <w:szCs w:val="28"/>
          <w:lang w:val="kk-KZ"/>
        </w:rPr>
      </w:pPr>
    </w:p>
    <w:p w14:paraId="5B1AE02C" w14:textId="77777777" w:rsidR="004C3924" w:rsidRPr="00A065AA" w:rsidRDefault="004C3924" w:rsidP="00A61F2D">
      <w:pPr>
        <w:ind w:firstLine="720"/>
        <w:jc w:val="center"/>
        <w:rPr>
          <w:rFonts w:ascii="Times New Roman" w:hAnsi="Times New Roman" w:cs="Times New Roman"/>
          <w:b/>
          <w:sz w:val="28"/>
          <w:szCs w:val="28"/>
          <w:lang w:val="kk-KZ"/>
        </w:rPr>
      </w:pPr>
    </w:p>
    <w:p w14:paraId="574231DF" w14:textId="77777777" w:rsidR="004C3924" w:rsidRPr="00A065AA" w:rsidRDefault="004C3924" w:rsidP="00A61F2D">
      <w:pPr>
        <w:ind w:firstLine="720"/>
        <w:jc w:val="center"/>
        <w:rPr>
          <w:rFonts w:ascii="Times New Roman" w:hAnsi="Times New Roman" w:cs="Times New Roman"/>
          <w:b/>
          <w:sz w:val="28"/>
          <w:szCs w:val="28"/>
          <w:lang w:val="kk-KZ"/>
        </w:rPr>
      </w:pPr>
    </w:p>
    <w:p w14:paraId="489E70DA" w14:textId="77777777" w:rsidR="004C3924" w:rsidRPr="00A065AA" w:rsidRDefault="004C3924" w:rsidP="00A61F2D">
      <w:pPr>
        <w:ind w:firstLine="720"/>
        <w:jc w:val="center"/>
        <w:rPr>
          <w:rFonts w:ascii="Times New Roman" w:hAnsi="Times New Roman" w:cs="Times New Roman"/>
          <w:b/>
          <w:sz w:val="28"/>
          <w:szCs w:val="28"/>
          <w:lang w:val="kk-KZ"/>
        </w:rPr>
      </w:pPr>
    </w:p>
    <w:p w14:paraId="4834F9E9" w14:textId="77777777" w:rsidR="004C3924" w:rsidRPr="00A065AA" w:rsidRDefault="004C3924" w:rsidP="00A61F2D">
      <w:pPr>
        <w:ind w:firstLine="720"/>
        <w:jc w:val="center"/>
        <w:rPr>
          <w:rFonts w:ascii="Times New Roman" w:hAnsi="Times New Roman" w:cs="Times New Roman"/>
          <w:b/>
          <w:sz w:val="28"/>
          <w:szCs w:val="28"/>
          <w:lang w:val="kk-KZ"/>
        </w:rPr>
      </w:pPr>
    </w:p>
    <w:p w14:paraId="24A28258" w14:textId="77777777" w:rsidR="004C3924" w:rsidRPr="00A065AA" w:rsidRDefault="004C3924" w:rsidP="00A61F2D">
      <w:pPr>
        <w:ind w:firstLine="720"/>
        <w:jc w:val="center"/>
        <w:rPr>
          <w:rFonts w:ascii="Times New Roman" w:hAnsi="Times New Roman" w:cs="Times New Roman"/>
          <w:b/>
          <w:sz w:val="28"/>
          <w:szCs w:val="28"/>
          <w:lang w:val="kk-KZ"/>
        </w:rPr>
      </w:pPr>
    </w:p>
    <w:p w14:paraId="08BAB9B7" w14:textId="77777777" w:rsidR="004C3924" w:rsidRPr="00A065AA" w:rsidRDefault="004C3924" w:rsidP="00A61F2D">
      <w:pPr>
        <w:ind w:firstLine="720"/>
        <w:jc w:val="center"/>
        <w:rPr>
          <w:rFonts w:ascii="Times New Roman" w:hAnsi="Times New Roman" w:cs="Times New Roman"/>
          <w:b/>
          <w:sz w:val="28"/>
          <w:szCs w:val="28"/>
          <w:lang w:val="kk-KZ"/>
        </w:rPr>
      </w:pPr>
    </w:p>
    <w:p w14:paraId="2BE211E8" w14:textId="77777777" w:rsidR="004C3924" w:rsidRPr="00A065AA" w:rsidRDefault="004C3924" w:rsidP="00A61F2D">
      <w:pPr>
        <w:ind w:firstLine="720"/>
        <w:jc w:val="center"/>
        <w:rPr>
          <w:rFonts w:ascii="Times New Roman" w:hAnsi="Times New Roman" w:cs="Times New Roman"/>
          <w:b/>
          <w:sz w:val="28"/>
          <w:szCs w:val="28"/>
          <w:lang w:val="kk-KZ"/>
        </w:rPr>
      </w:pPr>
    </w:p>
    <w:p w14:paraId="1574063B" w14:textId="77777777" w:rsidR="004C3924" w:rsidRPr="00A065AA" w:rsidRDefault="004C3924" w:rsidP="00A61F2D">
      <w:pPr>
        <w:ind w:firstLine="720"/>
        <w:jc w:val="center"/>
        <w:rPr>
          <w:rFonts w:ascii="Times New Roman" w:hAnsi="Times New Roman" w:cs="Times New Roman"/>
          <w:b/>
          <w:sz w:val="28"/>
          <w:szCs w:val="28"/>
          <w:lang w:val="kk-KZ"/>
        </w:rPr>
      </w:pPr>
    </w:p>
    <w:p w14:paraId="2207F1A9" w14:textId="77777777" w:rsidR="004C3924" w:rsidRPr="00A065AA" w:rsidRDefault="004C3924" w:rsidP="00A61F2D">
      <w:pPr>
        <w:ind w:firstLine="720"/>
        <w:jc w:val="center"/>
        <w:rPr>
          <w:rFonts w:ascii="Times New Roman" w:hAnsi="Times New Roman" w:cs="Times New Roman"/>
          <w:b/>
          <w:sz w:val="28"/>
          <w:szCs w:val="28"/>
          <w:lang w:val="kk-KZ"/>
        </w:rPr>
      </w:pPr>
    </w:p>
    <w:p w14:paraId="0230D67F" w14:textId="77777777" w:rsidR="004C3924" w:rsidRPr="00A065AA" w:rsidRDefault="004C3924" w:rsidP="00A61F2D">
      <w:pPr>
        <w:ind w:firstLine="720"/>
        <w:jc w:val="center"/>
        <w:rPr>
          <w:rFonts w:ascii="Times New Roman" w:hAnsi="Times New Roman" w:cs="Times New Roman"/>
          <w:b/>
          <w:sz w:val="28"/>
          <w:szCs w:val="28"/>
          <w:lang w:val="kk-KZ"/>
        </w:rPr>
      </w:pPr>
    </w:p>
    <w:p w14:paraId="1BF14BA5" w14:textId="77777777" w:rsidR="004C3924" w:rsidRPr="00A065AA" w:rsidRDefault="004C3924" w:rsidP="00A61F2D">
      <w:pPr>
        <w:ind w:firstLine="720"/>
        <w:jc w:val="center"/>
        <w:rPr>
          <w:rFonts w:ascii="Times New Roman" w:hAnsi="Times New Roman" w:cs="Times New Roman"/>
          <w:b/>
          <w:sz w:val="28"/>
          <w:szCs w:val="28"/>
          <w:lang w:val="kk-KZ"/>
        </w:rPr>
      </w:pPr>
    </w:p>
    <w:p w14:paraId="0EF5BF36" w14:textId="77777777" w:rsidR="004C3924" w:rsidRPr="00A065AA" w:rsidRDefault="004C3924" w:rsidP="00A61F2D">
      <w:pPr>
        <w:ind w:firstLine="720"/>
        <w:jc w:val="center"/>
        <w:rPr>
          <w:rFonts w:ascii="Times New Roman" w:hAnsi="Times New Roman" w:cs="Times New Roman"/>
          <w:b/>
          <w:sz w:val="28"/>
          <w:szCs w:val="28"/>
          <w:lang w:val="kk-KZ"/>
        </w:rPr>
      </w:pPr>
    </w:p>
    <w:p w14:paraId="600A03D1" w14:textId="65D553B7" w:rsidR="00A61F2D" w:rsidRPr="00A065AA" w:rsidRDefault="004C3924" w:rsidP="00A61F2D">
      <w:pPr>
        <w:jc w:val="center"/>
        <w:rPr>
          <w:rFonts w:ascii="Times New Roman" w:hAnsi="Times New Roman" w:cs="Times New Roman"/>
          <w:b/>
          <w:sz w:val="28"/>
          <w:szCs w:val="28"/>
          <w:lang w:val="kk-KZ"/>
        </w:rPr>
      </w:pPr>
      <w:r w:rsidRPr="00A065AA">
        <w:rPr>
          <w:rFonts w:ascii="Times New Roman" w:hAnsi="Times New Roman" w:cs="Times New Roman"/>
          <w:b/>
          <w:bCs/>
          <w:sz w:val="28"/>
          <w:szCs w:val="28"/>
          <w:lang w:val="kk-KZ"/>
        </w:rPr>
        <w:t>Алматы 2025ж.</w:t>
      </w:r>
    </w:p>
    <w:p w14:paraId="19DE1299" w14:textId="63AE899A" w:rsidR="00DA5E20" w:rsidRPr="00A065AA" w:rsidRDefault="00A27970" w:rsidP="00A065AA">
      <w:pPr>
        <w:pStyle w:val="1"/>
        <w:spacing w:before="0" w:after="0"/>
        <w:jc w:val="both"/>
        <w:rPr>
          <w:rFonts w:ascii="Times New Roman" w:hAnsi="Times New Roman"/>
          <w:b w:val="0"/>
          <w:sz w:val="28"/>
          <w:szCs w:val="28"/>
          <w:lang w:val="kk-KZ"/>
        </w:rPr>
      </w:pPr>
      <w:r w:rsidRPr="00A065AA">
        <w:rPr>
          <w:rFonts w:ascii="Times New Roman" w:hAnsi="Times New Roman"/>
          <w:b w:val="0"/>
          <w:sz w:val="28"/>
          <w:szCs w:val="28"/>
          <w:lang w:val="kk-KZ"/>
        </w:rPr>
        <w:lastRenderedPageBreak/>
        <w:t>«6В05102 – Биология»</w:t>
      </w:r>
      <w:r w:rsidRPr="00A065AA">
        <w:rPr>
          <w:rFonts w:ascii="Times New Roman" w:hAnsi="Times New Roman"/>
          <w:b w:val="0"/>
          <w:sz w:val="28"/>
          <w:szCs w:val="28"/>
          <w:lang w:val="kk-KZ"/>
        </w:rPr>
        <w:t xml:space="preserve"> </w:t>
      </w:r>
      <w:r w:rsidR="00B56181" w:rsidRPr="00A065AA">
        <w:rPr>
          <w:rFonts w:ascii="Times New Roman" w:hAnsi="Times New Roman"/>
          <w:b w:val="0"/>
          <w:sz w:val="28"/>
          <w:szCs w:val="28"/>
          <w:lang w:val="kk-KZ"/>
        </w:rPr>
        <w:t>білім беру бағдарламасы</w:t>
      </w:r>
      <w:r w:rsidR="004C3924" w:rsidRPr="00A065AA">
        <w:rPr>
          <w:rFonts w:ascii="Times New Roman" w:hAnsi="Times New Roman"/>
          <w:b w:val="0"/>
          <w:sz w:val="28"/>
          <w:szCs w:val="28"/>
          <w:lang w:val="kk-KZ"/>
        </w:rPr>
        <w:t>на сәйкес</w:t>
      </w:r>
      <w:r w:rsidR="00B56181" w:rsidRPr="00A065AA">
        <w:rPr>
          <w:rFonts w:ascii="Times New Roman" w:hAnsi="Times New Roman"/>
          <w:b w:val="0"/>
          <w:sz w:val="28"/>
          <w:szCs w:val="28"/>
          <w:lang w:val="kk-KZ"/>
        </w:rPr>
        <w:t xml:space="preserve"> бойынша </w:t>
      </w:r>
      <w:r w:rsidR="004C3924" w:rsidRPr="00A065AA">
        <w:rPr>
          <w:rFonts w:ascii="Times New Roman" w:hAnsi="Times New Roman"/>
          <w:b w:val="0"/>
          <w:sz w:val="28"/>
          <w:szCs w:val="28"/>
          <w:lang w:val="kk-KZ"/>
        </w:rPr>
        <w:t>SNR 1203 «Төменгі сатыдағы өсімдіктер систематикасы»</w:t>
      </w:r>
      <w:r w:rsidR="004C3924" w:rsidRPr="00A065AA">
        <w:rPr>
          <w:rFonts w:ascii="Times New Roman" w:hAnsi="Times New Roman"/>
          <w:b w:val="0"/>
          <w:sz w:val="28"/>
          <w:szCs w:val="28"/>
          <w:lang w:val="kk-KZ"/>
        </w:rPr>
        <w:t xml:space="preserve"> оқу пәні бойынша қ</w:t>
      </w:r>
      <w:r w:rsidR="00B56181" w:rsidRPr="00A065AA">
        <w:rPr>
          <w:rFonts w:ascii="Times New Roman" w:hAnsi="Times New Roman"/>
          <w:b w:val="0"/>
          <w:sz w:val="28"/>
          <w:szCs w:val="28"/>
          <w:lang w:val="kk-KZ"/>
        </w:rPr>
        <w:t xml:space="preserve">орытынды  бағдарламасын </w:t>
      </w:r>
      <w:r w:rsidR="004C3924" w:rsidRPr="00A065AA">
        <w:rPr>
          <w:rFonts w:ascii="Times New Roman" w:hAnsi="Times New Roman"/>
          <w:b w:val="0"/>
          <w:sz w:val="28"/>
          <w:szCs w:val="28"/>
          <w:lang w:val="kk-KZ"/>
        </w:rPr>
        <w:t>құрастырған</w:t>
      </w:r>
      <w:r w:rsidR="00B56181" w:rsidRPr="00A065AA">
        <w:rPr>
          <w:rFonts w:ascii="Times New Roman" w:hAnsi="Times New Roman"/>
          <w:b w:val="0"/>
          <w:sz w:val="28"/>
          <w:szCs w:val="28"/>
          <w:lang w:val="kk-KZ"/>
        </w:rPr>
        <w:t xml:space="preserve"> </w:t>
      </w:r>
      <w:r w:rsidRPr="00A065AA">
        <w:rPr>
          <w:rFonts w:ascii="Times New Roman" w:hAnsi="Times New Roman"/>
          <w:b w:val="0"/>
          <w:sz w:val="28"/>
          <w:szCs w:val="28"/>
          <w:lang w:val="kk-KZ"/>
        </w:rPr>
        <w:t>ботаника және агроэкология</w:t>
      </w:r>
      <w:r w:rsidR="00B56181" w:rsidRPr="00A065AA">
        <w:rPr>
          <w:rFonts w:ascii="Times New Roman" w:hAnsi="Times New Roman"/>
          <w:b w:val="0"/>
          <w:sz w:val="28"/>
          <w:szCs w:val="28"/>
          <w:lang w:val="kk-KZ"/>
        </w:rPr>
        <w:t xml:space="preserve"> кафедрасының доцент</w:t>
      </w:r>
      <w:r w:rsidRPr="00A065AA">
        <w:rPr>
          <w:rFonts w:ascii="Times New Roman" w:hAnsi="Times New Roman"/>
          <w:b w:val="0"/>
          <w:sz w:val="28"/>
          <w:szCs w:val="28"/>
          <w:lang w:val="kk-KZ"/>
        </w:rPr>
        <w:t>-зерттеушісі</w:t>
      </w:r>
      <w:r w:rsidR="00DA5E20" w:rsidRPr="00A065AA">
        <w:rPr>
          <w:rFonts w:ascii="Times New Roman" w:hAnsi="Times New Roman"/>
          <w:b w:val="0"/>
          <w:sz w:val="28"/>
          <w:szCs w:val="28"/>
          <w:lang w:val="kk-KZ"/>
        </w:rPr>
        <w:t xml:space="preserve"> Нурмаханова А.С. </w:t>
      </w:r>
    </w:p>
    <w:p w14:paraId="777C389E" w14:textId="77777777" w:rsidR="00DA5E20" w:rsidRPr="00A065AA" w:rsidRDefault="00DA5E20" w:rsidP="00DA5E20">
      <w:pPr>
        <w:spacing w:after="200"/>
        <w:jc w:val="both"/>
        <w:rPr>
          <w:rFonts w:ascii="Times New Roman" w:hAnsi="Times New Roman" w:cs="Times New Roman"/>
          <w:sz w:val="28"/>
          <w:szCs w:val="28"/>
          <w:lang w:val="kk-KZ"/>
        </w:rPr>
      </w:pPr>
    </w:p>
    <w:p w14:paraId="7394F8B6" w14:textId="77777777" w:rsidR="00DA5E20" w:rsidRPr="00A065AA" w:rsidRDefault="00DA5E20" w:rsidP="00DA5E20">
      <w:pPr>
        <w:jc w:val="both"/>
        <w:rPr>
          <w:rFonts w:ascii="Times New Roman" w:hAnsi="Times New Roman" w:cs="Times New Roman"/>
          <w:sz w:val="28"/>
          <w:szCs w:val="28"/>
          <w:lang w:val="kk-KZ"/>
        </w:rPr>
      </w:pPr>
    </w:p>
    <w:p w14:paraId="35164CF0" w14:textId="77777777" w:rsidR="00DA5E20" w:rsidRPr="00A065AA" w:rsidRDefault="00DA5E20" w:rsidP="00DA5E20">
      <w:pPr>
        <w:jc w:val="both"/>
        <w:rPr>
          <w:rFonts w:ascii="Times New Roman" w:hAnsi="Times New Roman" w:cs="Times New Roman"/>
          <w:sz w:val="28"/>
          <w:szCs w:val="28"/>
          <w:lang w:val="kk-KZ"/>
        </w:rPr>
      </w:pPr>
    </w:p>
    <w:p w14:paraId="33925F8A" w14:textId="77777777" w:rsidR="00DA5E20" w:rsidRPr="00A065AA" w:rsidRDefault="00DA5E20" w:rsidP="00DA5E20">
      <w:pPr>
        <w:jc w:val="both"/>
        <w:rPr>
          <w:rFonts w:ascii="Times New Roman" w:hAnsi="Times New Roman" w:cs="Times New Roman"/>
          <w:sz w:val="28"/>
          <w:szCs w:val="28"/>
          <w:lang w:val="kk-KZ"/>
        </w:rPr>
      </w:pPr>
    </w:p>
    <w:p w14:paraId="11680E7F" w14:textId="0CDCFAAD" w:rsidR="00DA5E20" w:rsidRPr="00A065AA" w:rsidRDefault="00A27970" w:rsidP="00DA5E20">
      <w:pPr>
        <w:jc w:val="both"/>
        <w:rPr>
          <w:rFonts w:ascii="Times New Roman" w:hAnsi="Times New Roman" w:cs="Times New Roman"/>
          <w:sz w:val="28"/>
          <w:szCs w:val="28"/>
          <w:lang w:val="kk-KZ"/>
        </w:rPr>
      </w:pPr>
      <w:r w:rsidRPr="00A065AA">
        <w:rPr>
          <w:rFonts w:ascii="Times New Roman" w:hAnsi="Times New Roman" w:cs="Times New Roman"/>
          <w:sz w:val="28"/>
          <w:szCs w:val="28"/>
          <w:lang w:val="kk-KZ"/>
        </w:rPr>
        <w:t>Ботаника және агроэкология</w:t>
      </w:r>
      <w:r w:rsidR="00DA5E20" w:rsidRPr="00A065AA">
        <w:rPr>
          <w:rFonts w:ascii="Times New Roman" w:hAnsi="Times New Roman" w:cs="Times New Roman"/>
          <w:sz w:val="28"/>
          <w:szCs w:val="28"/>
          <w:lang w:val="kk-KZ"/>
        </w:rPr>
        <w:t xml:space="preserve"> кафедрасының мәжілісінде қарастырылды және ұсынылды </w:t>
      </w:r>
    </w:p>
    <w:p w14:paraId="6000DE0D" w14:textId="77777777" w:rsidR="00DA5E20" w:rsidRPr="00A065AA" w:rsidRDefault="00DA5E20" w:rsidP="00DA5E20">
      <w:pPr>
        <w:jc w:val="both"/>
        <w:rPr>
          <w:rFonts w:ascii="Times New Roman" w:hAnsi="Times New Roman" w:cs="Times New Roman"/>
          <w:sz w:val="28"/>
          <w:szCs w:val="28"/>
          <w:lang w:val="kk-KZ"/>
        </w:rPr>
      </w:pPr>
    </w:p>
    <w:p w14:paraId="1C53703E" w14:textId="5B86CC05" w:rsidR="00CE79BB" w:rsidRPr="00A065AA" w:rsidRDefault="00CE79BB" w:rsidP="00CE79BB">
      <w:pPr>
        <w:jc w:val="both"/>
        <w:rPr>
          <w:rFonts w:ascii="Times New Roman" w:hAnsi="Times New Roman" w:cs="Times New Roman"/>
          <w:sz w:val="28"/>
          <w:szCs w:val="28"/>
          <w:lang w:val="kk-KZ"/>
        </w:rPr>
      </w:pPr>
      <w:r w:rsidRPr="00A065AA">
        <w:rPr>
          <w:rFonts w:ascii="Times New Roman" w:hAnsi="Times New Roman" w:cs="Times New Roman"/>
          <w:sz w:val="28"/>
          <w:szCs w:val="28"/>
          <w:lang w:val="kk-KZ"/>
        </w:rPr>
        <w:t xml:space="preserve">«___»  </w:t>
      </w:r>
      <w:r w:rsidRPr="00A065AA">
        <w:rPr>
          <w:rFonts w:ascii="Times New Roman" w:hAnsi="Times New Roman" w:cs="Times New Roman"/>
          <w:sz w:val="28"/>
          <w:szCs w:val="28"/>
          <w:u w:val="single"/>
          <w:lang w:val="kk-KZ"/>
        </w:rPr>
        <w:t xml:space="preserve">                 </w:t>
      </w:r>
      <w:r w:rsidRPr="00A065AA">
        <w:rPr>
          <w:rFonts w:ascii="Times New Roman" w:hAnsi="Times New Roman" w:cs="Times New Roman"/>
          <w:sz w:val="28"/>
          <w:szCs w:val="28"/>
          <w:lang w:val="kk-KZ"/>
        </w:rPr>
        <w:t>202</w:t>
      </w:r>
      <w:r w:rsidR="00A27970" w:rsidRPr="00A065AA">
        <w:rPr>
          <w:rFonts w:ascii="Times New Roman" w:hAnsi="Times New Roman" w:cs="Times New Roman"/>
          <w:sz w:val="28"/>
          <w:szCs w:val="28"/>
          <w:lang w:val="kk-KZ"/>
        </w:rPr>
        <w:t>5</w:t>
      </w:r>
      <w:r w:rsidR="00A61F2D" w:rsidRPr="00A065AA">
        <w:rPr>
          <w:rFonts w:ascii="Times New Roman" w:hAnsi="Times New Roman" w:cs="Times New Roman"/>
          <w:sz w:val="28"/>
          <w:szCs w:val="28"/>
          <w:lang w:val="kk-KZ"/>
        </w:rPr>
        <w:t xml:space="preserve"> ж., №  </w:t>
      </w:r>
      <w:r w:rsidRPr="00A065AA">
        <w:rPr>
          <w:rFonts w:ascii="Times New Roman" w:hAnsi="Times New Roman" w:cs="Times New Roman"/>
          <w:sz w:val="28"/>
          <w:szCs w:val="28"/>
          <w:lang w:val="kk-KZ"/>
        </w:rPr>
        <w:t xml:space="preserve"> хаттама</w:t>
      </w:r>
    </w:p>
    <w:p w14:paraId="4805B3FE" w14:textId="77777777" w:rsidR="00DA5E20" w:rsidRPr="00A065AA" w:rsidRDefault="00DA5E20" w:rsidP="00DA5E20">
      <w:pPr>
        <w:jc w:val="both"/>
        <w:rPr>
          <w:rFonts w:ascii="Times New Roman" w:hAnsi="Times New Roman" w:cs="Times New Roman"/>
          <w:sz w:val="28"/>
          <w:szCs w:val="28"/>
          <w:lang w:val="kk-KZ"/>
        </w:rPr>
      </w:pPr>
    </w:p>
    <w:p w14:paraId="1DD6FD54" w14:textId="5FF6698B" w:rsidR="00DA5E20" w:rsidRPr="00A065AA" w:rsidRDefault="00DA5E20" w:rsidP="00DA5E20">
      <w:pPr>
        <w:tabs>
          <w:tab w:val="left" w:pos="709"/>
        </w:tabs>
        <w:jc w:val="both"/>
        <w:rPr>
          <w:rFonts w:ascii="Times New Roman" w:hAnsi="Times New Roman" w:cs="Times New Roman"/>
          <w:sz w:val="28"/>
          <w:szCs w:val="28"/>
          <w:lang w:val="kk-KZ"/>
        </w:rPr>
      </w:pPr>
      <w:r w:rsidRPr="00A065AA">
        <w:rPr>
          <w:rFonts w:ascii="Times New Roman" w:hAnsi="Times New Roman" w:cs="Times New Roman"/>
          <w:sz w:val="28"/>
          <w:szCs w:val="28"/>
          <w:lang w:val="kk-KZ"/>
        </w:rPr>
        <w:t>Кафедра меңгерушісі</w:t>
      </w:r>
      <w:r w:rsidR="00A27970" w:rsidRPr="00A065AA">
        <w:rPr>
          <w:rFonts w:ascii="Times New Roman" w:hAnsi="Times New Roman" w:cs="Times New Roman"/>
          <w:sz w:val="28"/>
          <w:szCs w:val="28"/>
          <w:lang w:val="kk-KZ"/>
        </w:rPr>
        <w:t xml:space="preserve"> </w:t>
      </w:r>
      <w:r w:rsidRPr="00A065AA">
        <w:rPr>
          <w:rFonts w:ascii="Times New Roman" w:hAnsi="Times New Roman" w:cs="Times New Roman"/>
          <w:sz w:val="28"/>
          <w:szCs w:val="28"/>
          <w:lang w:val="kk-KZ"/>
        </w:rPr>
        <w:t>_______________</w:t>
      </w:r>
      <w:r w:rsidR="00A27970" w:rsidRPr="00A065AA">
        <w:rPr>
          <w:rFonts w:ascii="Times New Roman" w:hAnsi="Times New Roman" w:cs="Times New Roman"/>
          <w:sz w:val="28"/>
          <w:szCs w:val="28"/>
          <w:lang w:val="kk-KZ"/>
        </w:rPr>
        <w:t>Н.З.Ахтаева</w:t>
      </w:r>
    </w:p>
    <w:p w14:paraId="5BC14220" w14:textId="77777777" w:rsidR="00DA5E20" w:rsidRPr="00A065AA" w:rsidRDefault="00DA5E20" w:rsidP="000559A0">
      <w:pPr>
        <w:ind w:firstLine="709"/>
        <w:jc w:val="center"/>
        <w:rPr>
          <w:rFonts w:ascii="Times New Roman" w:hAnsi="Times New Roman" w:cs="Times New Roman"/>
          <w:b/>
          <w:sz w:val="28"/>
          <w:szCs w:val="28"/>
          <w:lang w:val="kk-KZ"/>
        </w:rPr>
      </w:pPr>
    </w:p>
    <w:p w14:paraId="1A5AF386" w14:textId="77777777" w:rsidR="00BE288F" w:rsidRPr="00A065AA" w:rsidRDefault="00BE288F" w:rsidP="00BE288F">
      <w:pPr>
        <w:rPr>
          <w:rFonts w:ascii="Times New Roman" w:hAnsi="Times New Roman" w:cs="Times New Roman"/>
          <w:sz w:val="28"/>
          <w:szCs w:val="28"/>
          <w:lang w:val="kk-KZ"/>
        </w:rPr>
      </w:pPr>
    </w:p>
    <w:p w14:paraId="2E3D129B" w14:textId="77777777" w:rsidR="00DA5E20" w:rsidRPr="00A065AA" w:rsidRDefault="00DA5E20" w:rsidP="000559A0">
      <w:pPr>
        <w:ind w:firstLine="709"/>
        <w:jc w:val="center"/>
        <w:rPr>
          <w:rFonts w:ascii="Times New Roman" w:hAnsi="Times New Roman" w:cs="Times New Roman"/>
          <w:b/>
          <w:sz w:val="28"/>
          <w:szCs w:val="28"/>
          <w:lang w:val="kk-KZ"/>
        </w:rPr>
      </w:pPr>
    </w:p>
    <w:p w14:paraId="77FF7D40" w14:textId="77777777" w:rsidR="00DA5E20" w:rsidRPr="00A065AA" w:rsidRDefault="00DA5E20" w:rsidP="000559A0">
      <w:pPr>
        <w:ind w:firstLine="709"/>
        <w:jc w:val="center"/>
        <w:rPr>
          <w:rFonts w:ascii="Times New Roman" w:hAnsi="Times New Roman" w:cs="Times New Roman"/>
          <w:b/>
          <w:sz w:val="28"/>
          <w:szCs w:val="28"/>
          <w:lang w:val="kk-KZ"/>
        </w:rPr>
      </w:pPr>
    </w:p>
    <w:p w14:paraId="1F750241" w14:textId="77777777" w:rsidR="00DA5E20" w:rsidRPr="00A065AA" w:rsidRDefault="00DA5E20" w:rsidP="000559A0">
      <w:pPr>
        <w:ind w:firstLine="709"/>
        <w:jc w:val="center"/>
        <w:rPr>
          <w:rFonts w:ascii="Times New Roman" w:hAnsi="Times New Roman" w:cs="Times New Roman"/>
          <w:b/>
          <w:sz w:val="28"/>
          <w:szCs w:val="28"/>
          <w:lang w:val="kk-KZ"/>
        </w:rPr>
      </w:pPr>
    </w:p>
    <w:p w14:paraId="66E430C8" w14:textId="77777777" w:rsidR="00DA5E20" w:rsidRPr="00A065AA" w:rsidRDefault="00DA5E20" w:rsidP="000559A0">
      <w:pPr>
        <w:ind w:firstLine="709"/>
        <w:jc w:val="center"/>
        <w:rPr>
          <w:rFonts w:ascii="Times New Roman" w:hAnsi="Times New Roman" w:cs="Times New Roman"/>
          <w:b/>
          <w:sz w:val="28"/>
          <w:szCs w:val="28"/>
          <w:lang w:val="kk-KZ"/>
        </w:rPr>
      </w:pPr>
    </w:p>
    <w:p w14:paraId="5B305932" w14:textId="77777777" w:rsidR="00DA5E20" w:rsidRPr="00A065AA" w:rsidRDefault="00DA5E20" w:rsidP="000559A0">
      <w:pPr>
        <w:ind w:firstLine="709"/>
        <w:jc w:val="center"/>
        <w:rPr>
          <w:rFonts w:ascii="Times New Roman" w:hAnsi="Times New Roman" w:cs="Times New Roman"/>
          <w:b/>
          <w:sz w:val="28"/>
          <w:szCs w:val="28"/>
          <w:lang w:val="kk-KZ"/>
        </w:rPr>
      </w:pPr>
    </w:p>
    <w:p w14:paraId="68DACC9F" w14:textId="77777777" w:rsidR="00DA5E20" w:rsidRPr="00A065AA" w:rsidRDefault="00DA5E20" w:rsidP="000559A0">
      <w:pPr>
        <w:ind w:firstLine="709"/>
        <w:jc w:val="center"/>
        <w:rPr>
          <w:rFonts w:ascii="Times New Roman" w:hAnsi="Times New Roman" w:cs="Times New Roman"/>
          <w:b/>
          <w:sz w:val="28"/>
          <w:szCs w:val="28"/>
          <w:lang w:val="kk-KZ"/>
        </w:rPr>
      </w:pPr>
    </w:p>
    <w:p w14:paraId="2CE8DA76" w14:textId="77777777" w:rsidR="00DA5E20" w:rsidRPr="00A065AA" w:rsidRDefault="00DA5E20" w:rsidP="000559A0">
      <w:pPr>
        <w:ind w:firstLine="709"/>
        <w:jc w:val="center"/>
        <w:rPr>
          <w:rFonts w:ascii="Times New Roman" w:hAnsi="Times New Roman" w:cs="Times New Roman"/>
          <w:b/>
          <w:sz w:val="28"/>
          <w:szCs w:val="28"/>
          <w:lang w:val="kk-KZ"/>
        </w:rPr>
      </w:pPr>
    </w:p>
    <w:p w14:paraId="7C11AD84" w14:textId="77777777" w:rsidR="00DA5E20" w:rsidRPr="00A065AA" w:rsidRDefault="00DA5E20" w:rsidP="000559A0">
      <w:pPr>
        <w:ind w:firstLine="709"/>
        <w:jc w:val="center"/>
        <w:rPr>
          <w:rFonts w:ascii="Times New Roman" w:hAnsi="Times New Roman" w:cs="Times New Roman"/>
          <w:b/>
          <w:sz w:val="28"/>
          <w:szCs w:val="28"/>
          <w:lang w:val="kk-KZ"/>
        </w:rPr>
      </w:pPr>
    </w:p>
    <w:p w14:paraId="4D3A9A30" w14:textId="77777777" w:rsidR="00DA5E20" w:rsidRPr="00A065AA" w:rsidRDefault="00DA5E20" w:rsidP="000559A0">
      <w:pPr>
        <w:ind w:firstLine="709"/>
        <w:jc w:val="center"/>
        <w:rPr>
          <w:rFonts w:ascii="Times New Roman" w:hAnsi="Times New Roman" w:cs="Times New Roman"/>
          <w:b/>
          <w:sz w:val="28"/>
          <w:szCs w:val="28"/>
          <w:lang w:val="kk-KZ"/>
        </w:rPr>
      </w:pPr>
    </w:p>
    <w:p w14:paraId="5C39F961" w14:textId="77777777" w:rsidR="00DA5E20" w:rsidRPr="00A065AA" w:rsidRDefault="00DA5E20" w:rsidP="000559A0">
      <w:pPr>
        <w:ind w:firstLine="709"/>
        <w:jc w:val="center"/>
        <w:rPr>
          <w:rFonts w:ascii="Times New Roman" w:hAnsi="Times New Roman" w:cs="Times New Roman"/>
          <w:b/>
          <w:sz w:val="28"/>
          <w:szCs w:val="28"/>
          <w:lang w:val="kk-KZ"/>
        </w:rPr>
      </w:pPr>
    </w:p>
    <w:p w14:paraId="3720E531" w14:textId="77777777" w:rsidR="00A61F2D" w:rsidRPr="00A065AA" w:rsidRDefault="00A61F2D" w:rsidP="000559A0">
      <w:pPr>
        <w:ind w:firstLine="709"/>
        <w:jc w:val="center"/>
        <w:rPr>
          <w:rFonts w:ascii="Times New Roman" w:hAnsi="Times New Roman" w:cs="Times New Roman"/>
          <w:b/>
          <w:sz w:val="28"/>
          <w:szCs w:val="28"/>
          <w:lang w:val="kk-KZ"/>
        </w:rPr>
      </w:pPr>
    </w:p>
    <w:p w14:paraId="0405524F" w14:textId="77777777" w:rsidR="00A61F2D" w:rsidRPr="00A065AA" w:rsidRDefault="00A61F2D" w:rsidP="000559A0">
      <w:pPr>
        <w:ind w:firstLine="709"/>
        <w:jc w:val="center"/>
        <w:rPr>
          <w:rFonts w:ascii="Times New Roman" w:hAnsi="Times New Roman" w:cs="Times New Roman"/>
          <w:b/>
          <w:sz w:val="28"/>
          <w:szCs w:val="28"/>
          <w:lang w:val="kk-KZ"/>
        </w:rPr>
      </w:pPr>
    </w:p>
    <w:p w14:paraId="39736C3D" w14:textId="77777777" w:rsidR="004C3924" w:rsidRPr="00A065AA" w:rsidRDefault="004C3924" w:rsidP="000559A0">
      <w:pPr>
        <w:ind w:firstLine="709"/>
        <w:jc w:val="center"/>
        <w:rPr>
          <w:rFonts w:ascii="Times New Roman" w:hAnsi="Times New Roman" w:cs="Times New Roman"/>
          <w:b/>
          <w:sz w:val="28"/>
          <w:szCs w:val="28"/>
          <w:lang w:val="kk-KZ"/>
        </w:rPr>
      </w:pPr>
    </w:p>
    <w:p w14:paraId="5B335B71" w14:textId="77777777" w:rsidR="00AD361F" w:rsidRPr="00A065AA" w:rsidRDefault="00AD361F" w:rsidP="000559A0">
      <w:pPr>
        <w:ind w:firstLine="709"/>
        <w:jc w:val="center"/>
        <w:rPr>
          <w:rFonts w:ascii="Times New Roman" w:hAnsi="Times New Roman" w:cs="Times New Roman"/>
          <w:b/>
          <w:sz w:val="28"/>
          <w:szCs w:val="28"/>
          <w:lang w:val="kk-KZ"/>
        </w:rPr>
      </w:pPr>
    </w:p>
    <w:p w14:paraId="5C47E779" w14:textId="77777777" w:rsidR="000559A0" w:rsidRPr="00A065AA" w:rsidRDefault="000559A0" w:rsidP="000559A0">
      <w:pPr>
        <w:ind w:firstLine="709"/>
        <w:jc w:val="center"/>
        <w:rPr>
          <w:rFonts w:ascii="Times New Roman" w:hAnsi="Times New Roman" w:cs="Times New Roman"/>
          <w:b/>
          <w:sz w:val="28"/>
          <w:szCs w:val="28"/>
          <w:lang w:val="kk-KZ"/>
        </w:rPr>
      </w:pPr>
      <w:r w:rsidRPr="00A065AA">
        <w:rPr>
          <w:rFonts w:ascii="Times New Roman" w:hAnsi="Times New Roman" w:cs="Times New Roman"/>
          <w:b/>
          <w:sz w:val="28"/>
          <w:szCs w:val="28"/>
          <w:lang w:val="kk-KZ"/>
        </w:rPr>
        <w:lastRenderedPageBreak/>
        <w:t>КІРІСПЕ</w:t>
      </w:r>
      <w:r w:rsidR="00EF16CA" w:rsidRPr="00A065AA">
        <w:rPr>
          <w:rFonts w:ascii="Times New Roman" w:hAnsi="Times New Roman" w:cs="Times New Roman"/>
          <w:b/>
          <w:sz w:val="28"/>
          <w:szCs w:val="28"/>
          <w:lang w:val="kk-KZ"/>
        </w:rPr>
        <w:t xml:space="preserve"> </w:t>
      </w:r>
    </w:p>
    <w:p w14:paraId="4D87FC9A" w14:textId="00443556" w:rsidR="00BC4973" w:rsidRPr="00A065AA" w:rsidRDefault="00BC4973" w:rsidP="00B71A24">
      <w:pPr>
        <w:pStyle w:val="Default"/>
        <w:jc w:val="both"/>
        <w:rPr>
          <w:sz w:val="28"/>
          <w:szCs w:val="28"/>
          <w:lang w:val="kk-KZ"/>
        </w:rPr>
      </w:pPr>
      <w:r w:rsidRPr="00A065AA">
        <w:rPr>
          <w:b/>
          <w:bCs/>
          <w:sz w:val="28"/>
          <w:szCs w:val="28"/>
          <w:lang w:val="kk-KZ"/>
        </w:rPr>
        <w:t xml:space="preserve">Қорытынды емтиханның формасы: </w:t>
      </w:r>
      <w:r w:rsidR="00A84F76" w:rsidRPr="00A065AA">
        <w:rPr>
          <w:sz w:val="28"/>
          <w:szCs w:val="28"/>
          <w:lang w:val="kk-KZ"/>
        </w:rPr>
        <w:t>жазбаша</w:t>
      </w:r>
      <w:r w:rsidR="0024143F" w:rsidRPr="00A065AA">
        <w:rPr>
          <w:sz w:val="28"/>
          <w:szCs w:val="28"/>
          <w:lang w:val="kk-KZ"/>
        </w:rPr>
        <w:t>,</w:t>
      </w:r>
      <w:r w:rsidRPr="00A065AA">
        <w:rPr>
          <w:sz w:val="28"/>
          <w:szCs w:val="28"/>
          <w:lang w:val="kk-KZ"/>
        </w:rPr>
        <w:t xml:space="preserve"> </w:t>
      </w:r>
      <w:r w:rsidR="0024143F" w:rsidRPr="00A065AA">
        <w:rPr>
          <w:bCs/>
          <w:sz w:val="28"/>
          <w:szCs w:val="28"/>
          <w:lang w:val="kk-KZ"/>
        </w:rPr>
        <w:t>система Univer (</w:t>
      </w:r>
      <w:r w:rsidR="00A61F2D" w:rsidRPr="00A065AA">
        <w:rPr>
          <w:bCs/>
          <w:sz w:val="28"/>
          <w:szCs w:val="28"/>
          <w:lang w:val="kk-KZ"/>
        </w:rPr>
        <w:t>о</w:t>
      </w:r>
      <w:r w:rsidR="00A27970" w:rsidRPr="00A065AA">
        <w:rPr>
          <w:bCs/>
          <w:sz w:val="28"/>
          <w:szCs w:val="28"/>
          <w:lang w:val="kk-KZ"/>
        </w:rPr>
        <w:t>н</w:t>
      </w:r>
      <w:r w:rsidR="00A61F2D" w:rsidRPr="00A065AA">
        <w:rPr>
          <w:bCs/>
          <w:sz w:val="28"/>
          <w:szCs w:val="28"/>
          <w:lang w:val="kk-KZ"/>
        </w:rPr>
        <w:t>лайн</w:t>
      </w:r>
      <w:r w:rsidR="0024143F" w:rsidRPr="00A065AA">
        <w:rPr>
          <w:bCs/>
          <w:sz w:val="28"/>
          <w:szCs w:val="28"/>
          <w:lang w:val="kk-KZ"/>
        </w:rPr>
        <w:t>)</w:t>
      </w:r>
      <w:r w:rsidR="00A61F2D" w:rsidRPr="00A065AA">
        <w:rPr>
          <w:bCs/>
          <w:sz w:val="28"/>
          <w:szCs w:val="28"/>
          <w:lang w:val="kk-KZ"/>
        </w:rPr>
        <w:t xml:space="preserve">, </w:t>
      </w:r>
      <w:r w:rsidRPr="00A065AA">
        <w:rPr>
          <w:bCs/>
          <w:sz w:val="28"/>
          <w:szCs w:val="28"/>
          <w:lang w:val="kk-KZ"/>
        </w:rPr>
        <w:t xml:space="preserve"> форматта өткізіледі.</w:t>
      </w:r>
    </w:p>
    <w:p w14:paraId="74F26C25" w14:textId="77777777" w:rsidR="00BC4973" w:rsidRPr="00A065AA" w:rsidRDefault="00BC4973" w:rsidP="00B71A24">
      <w:pPr>
        <w:pStyle w:val="Default"/>
        <w:spacing w:after="14"/>
        <w:jc w:val="both"/>
        <w:rPr>
          <w:sz w:val="28"/>
          <w:szCs w:val="28"/>
          <w:lang w:val="kk-KZ"/>
        </w:rPr>
      </w:pPr>
      <w:r w:rsidRPr="00A065AA">
        <w:rPr>
          <w:b/>
          <w:bCs/>
          <w:sz w:val="28"/>
          <w:szCs w:val="28"/>
          <w:lang w:val="kk-KZ"/>
        </w:rPr>
        <w:t>Тапсырма түрі</w:t>
      </w:r>
      <w:r w:rsidRPr="00A065AA">
        <w:rPr>
          <w:sz w:val="28"/>
          <w:szCs w:val="28"/>
          <w:lang w:val="kk-KZ"/>
        </w:rPr>
        <w:t xml:space="preserve"> – емтихан </w:t>
      </w:r>
      <w:r w:rsidR="008B2B1D" w:rsidRPr="00A065AA">
        <w:rPr>
          <w:sz w:val="28"/>
          <w:szCs w:val="28"/>
          <w:lang w:val="kk-KZ"/>
        </w:rPr>
        <w:t>тапсырмасы</w:t>
      </w:r>
      <w:r w:rsidRPr="00A065AA">
        <w:rPr>
          <w:sz w:val="28"/>
          <w:szCs w:val="28"/>
          <w:lang w:val="kk-KZ"/>
        </w:rPr>
        <w:t xml:space="preserve"> жазылған билеттер.</w:t>
      </w:r>
    </w:p>
    <w:p w14:paraId="132BBD3B" w14:textId="77777777" w:rsidR="00BC4973" w:rsidRPr="00A065AA" w:rsidRDefault="00BC4973" w:rsidP="00B71A24">
      <w:pPr>
        <w:pStyle w:val="31"/>
        <w:spacing w:after="0" w:line="240" w:lineRule="auto"/>
        <w:ind w:left="0" w:right="-1"/>
        <w:jc w:val="both"/>
        <w:rPr>
          <w:rFonts w:ascii="Times New Roman" w:hAnsi="Times New Roman"/>
          <w:sz w:val="28"/>
          <w:szCs w:val="28"/>
          <w:lang w:val="kk-KZ"/>
        </w:rPr>
      </w:pPr>
      <w:r w:rsidRPr="00A065AA">
        <w:rPr>
          <w:rFonts w:ascii="Times New Roman" w:hAnsi="Times New Roman"/>
          <w:sz w:val="28"/>
          <w:szCs w:val="28"/>
          <w:lang w:val="kk-KZ"/>
        </w:rPr>
        <w:t xml:space="preserve">Емтихан билетінде </w:t>
      </w:r>
      <w:r w:rsidR="00A61F2D" w:rsidRPr="00A065AA">
        <w:rPr>
          <w:rFonts w:ascii="Times New Roman" w:hAnsi="Times New Roman"/>
          <w:sz w:val="28"/>
          <w:szCs w:val="28"/>
          <w:lang w:val="kk-KZ"/>
        </w:rPr>
        <w:t>3</w:t>
      </w:r>
      <w:r w:rsidR="008B2B1D" w:rsidRPr="00A065AA">
        <w:rPr>
          <w:rFonts w:ascii="Times New Roman" w:hAnsi="Times New Roman"/>
          <w:sz w:val="28"/>
          <w:szCs w:val="28"/>
          <w:lang w:val="kk-KZ"/>
        </w:rPr>
        <w:t xml:space="preserve"> тапсырма</w:t>
      </w:r>
      <w:r w:rsidR="00A84F76" w:rsidRPr="00A065AA">
        <w:rPr>
          <w:rFonts w:ascii="Times New Roman" w:hAnsi="Times New Roman"/>
          <w:sz w:val="28"/>
          <w:szCs w:val="28"/>
          <w:lang w:val="kk-KZ"/>
        </w:rPr>
        <w:t xml:space="preserve"> беріледі, 1</w:t>
      </w:r>
      <w:r w:rsidR="00A61F2D" w:rsidRPr="00A065AA">
        <w:rPr>
          <w:rFonts w:ascii="Times New Roman" w:hAnsi="Times New Roman"/>
          <w:sz w:val="28"/>
          <w:szCs w:val="28"/>
          <w:lang w:val="kk-KZ"/>
        </w:rPr>
        <w:t>,2</w:t>
      </w:r>
      <w:r w:rsidRPr="00A065AA">
        <w:rPr>
          <w:rFonts w:ascii="Times New Roman" w:hAnsi="Times New Roman"/>
          <w:sz w:val="28"/>
          <w:szCs w:val="28"/>
          <w:lang w:val="kk-KZ"/>
        </w:rPr>
        <w:t xml:space="preserve"> </w:t>
      </w:r>
      <w:r w:rsidR="0024143F" w:rsidRPr="00A065AA">
        <w:rPr>
          <w:rFonts w:ascii="Times New Roman" w:hAnsi="Times New Roman"/>
          <w:sz w:val="28"/>
          <w:szCs w:val="28"/>
          <w:lang w:val="kk-KZ"/>
        </w:rPr>
        <w:t>тапсырма</w:t>
      </w:r>
      <w:r w:rsidRPr="00A065AA">
        <w:rPr>
          <w:rFonts w:ascii="Times New Roman" w:hAnsi="Times New Roman"/>
          <w:sz w:val="28"/>
          <w:szCs w:val="28"/>
          <w:lang w:val="kk-KZ"/>
        </w:rPr>
        <w:t xml:space="preserve"> теориялық </w:t>
      </w:r>
      <w:r w:rsidR="0024143F" w:rsidRPr="00A065AA">
        <w:rPr>
          <w:rFonts w:ascii="Times New Roman" w:hAnsi="Times New Roman"/>
          <w:sz w:val="28"/>
          <w:szCs w:val="28"/>
          <w:lang w:val="kk-KZ"/>
        </w:rPr>
        <w:t>тапсырма,</w:t>
      </w:r>
      <w:r w:rsidR="00A84F76" w:rsidRPr="00A065AA">
        <w:rPr>
          <w:rFonts w:ascii="Times New Roman" w:hAnsi="Times New Roman"/>
          <w:sz w:val="28"/>
          <w:szCs w:val="28"/>
          <w:lang w:val="kk-KZ"/>
        </w:rPr>
        <w:t xml:space="preserve"> </w:t>
      </w:r>
      <w:r w:rsidR="00A61F2D" w:rsidRPr="00A065AA">
        <w:rPr>
          <w:rFonts w:ascii="Times New Roman" w:hAnsi="Times New Roman"/>
          <w:sz w:val="28"/>
          <w:szCs w:val="28"/>
          <w:lang w:val="kk-KZ"/>
        </w:rPr>
        <w:t>3</w:t>
      </w:r>
      <w:r w:rsidRPr="00A065AA">
        <w:rPr>
          <w:rFonts w:ascii="Times New Roman" w:hAnsi="Times New Roman"/>
          <w:sz w:val="28"/>
          <w:szCs w:val="28"/>
          <w:lang w:val="kk-KZ"/>
        </w:rPr>
        <w:t xml:space="preserve"> </w:t>
      </w:r>
      <w:r w:rsidR="0024143F" w:rsidRPr="00A065AA">
        <w:rPr>
          <w:rFonts w:ascii="Times New Roman" w:hAnsi="Times New Roman"/>
          <w:sz w:val="28"/>
          <w:szCs w:val="28"/>
          <w:lang w:val="kk-KZ"/>
        </w:rPr>
        <w:t>тапсырма</w:t>
      </w:r>
      <w:r w:rsidRPr="00A065AA">
        <w:rPr>
          <w:rFonts w:ascii="Times New Roman" w:hAnsi="Times New Roman"/>
          <w:sz w:val="28"/>
          <w:szCs w:val="28"/>
          <w:lang w:val="kk-KZ"/>
        </w:rPr>
        <w:t xml:space="preserve"> практикалық әдістерді қолдану жолдарынан беріледі.</w:t>
      </w:r>
    </w:p>
    <w:p w14:paraId="10074898" w14:textId="77777777" w:rsidR="00A84F76" w:rsidRPr="00A065AA" w:rsidRDefault="00BC4973" w:rsidP="00B71A24">
      <w:pPr>
        <w:pStyle w:val="31"/>
        <w:spacing w:after="0" w:line="240" w:lineRule="auto"/>
        <w:ind w:left="0" w:right="-1"/>
        <w:jc w:val="both"/>
        <w:rPr>
          <w:rFonts w:ascii="Times New Roman" w:hAnsi="Times New Roman"/>
          <w:sz w:val="28"/>
          <w:szCs w:val="28"/>
          <w:lang w:val="kk-KZ"/>
        </w:rPr>
      </w:pPr>
      <w:r w:rsidRPr="00A065AA">
        <w:rPr>
          <w:rFonts w:ascii="Times New Roman" w:hAnsi="Times New Roman"/>
          <w:b/>
          <w:bCs/>
          <w:sz w:val="28"/>
          <w:szCs w:val="28"/>
          <w:lang w:val="kk-KZ"/>
        </w:rPr>
        <w:t xml:space="preserve">Бағалау критериі: </w:t>
      </w:r>
      <w:r w:rsidRPr="00A065AA">
        <w:rPr>
          <w:rFonts w:ascii="Times New Roman" w:hAnsi="Times New Roman"/>
          <w:sz w:val="28"/>
          <w:szCs w:val="28"/>
          <w:lang w:val="kk-KZ"/>
        </w:rPr>
        <w:t xml:space="preserve">1 </w:t>
      </w:r>
      <w:r w:rsidR="0024143F" w:rsidRPr="00A065AA">
        <w:rPr>
          <w:rFonts w:ascii="Times New Roman" w:hAnsi="Times New Roman"/>
          <w:sz w:val="28"/>
          <w:szCs w:val="28"/>
          <w:lang w:val="kk-KZ"/>
        </w:rPr>
        <w:t>тапсырма</w:t>
      </w:r>
      <w:r w:rsidRPr="00A065AA">
        <w:rPr>
          <w:rFonts w:ascii="Times New Roman" w:hAnsi="Times New Roman"/>
          <w:sz w:val="28"/>
          <w:szCs w:val="28"/>
          <w:lang w:val="kk-KZ"/>
        </w:rPr>
        <w:t>-</w:t>
      </w:r>
      <w:r w:rsidR="00A61F2D" w:rsidRPr="00A065AA">
        <w:rPr>
          <w:rFonts w:ascii="Times New Roman" w:hAnsi="Times New Roman"/>
          <w:sz w:val="28"/>
          <w:szCs w:val="28"/>
          <w:lang w:val="kk-KZ"/>
        </w:rPr>
        <w:t>3</w:t>
      </w:r>
      <w:r w:rsidR="00A84F76" w:rsidRPr="00A065AA">
        <w:rPr>
          <w:rFonts w:ascii="Times New Roman" w:hAnsi="Times New Roman"/>
          <w:sz w:val="28"/>
          <w:szCs w:val="28"/>
          <w:lang w:val="kk-KZ"/>
        </w:rPr>
        <w:t>0</w:t>
      </w:r>
      <w:r w:rsidRPr="00A065AA">
        <w:rPr>
          <w:rFonts w:ascii="Times New Roman" w:hAnsi="Times New Roman"/>
          <w:sz w:val="28"/>
          <w:szCs w:val="28"/>
          <w:lang w:val="kk-KZ"/>
        </w:rPr>
        <w:t xml:space="preserve"> балл, 2 </w:t>
      </w:r>
      <w:r w:rsidR="0024143F" w:rsidRPr="00A065AA">
        <w:rPr>
          <w:rFonts w:ascii="Times New Roman" w:hAnsi="Times New Roman"/>
          <w:sz w:val="28"/>
          <w:szCs w:val="28"/>
          <w:lang w:val="kk-KZ"/>
        </w:rPr>
        <w:t>тапсырма</w:t>
      </w:r>
      <w:r w:rsidR="00A84F76" w:rsidRPr="00A065AA">
        <w:rPr>
          <w:rFonts w:ascii="Times New Roman" w:hAnsi="Times New Roman"/>
          <w:sz w:val="28"/>
          <w:szCs w:val="28"/>
          <w:lang w:val="kk-KZ"/>
        </w:rPr>
        <w:t>-</w:t>
      </w:r>
      <w:r w:rsidR="00A61F2D" w:rsidRPr="00A065AA">
        <w:rPr>
          <w:rFonts w:ascii="Times New Roman" w:hAnsi="Times New Roman"/>
          <w:sz w:val="28"/>
          <w:szCs w:val="28"/>
          <w:lang w:val="kk-KZ"/>
        </w:rPr>
        <w:t>3</w:t>
      </w:r>
      <w:r w:rsidRPr="00A065AA">
        <w:rPr>
          <w:rFonts w:ascii="Times New Roman" w:hAnsi="Times New Roman"/>
          <w:sz w:val="28"/>
          <w:szCs w:val="28"/>
          <w:lang w:val="kk-KZ"/>
        </w:rPr>
        <w:t>0 балл</w:t>
      </w:r>
      <w:r w:rsidR="00A61F2D" w:rsidRPr="00A065AA">
        <w:rPr>
          <w:rFonts w:ascii="Times New Roman" w:hAnsi="Times New Roman"/>
          <w:sz w:val="28"/>
          <w:szCs w:val="28"/>
          <w:lang w:val="kk-KZ"/>
        </w:rPr>
        <w:t>, 3 тапсырма-40 балл.</w:t>
      </w:r>
    </w:p>
    <w:p w14:paraId="02789FA0" w14:textId="77777777" w:rsidR="00BC4973" w:rsidRPr="00A065AA" w:rsidRDefault="00BC4973" w:rsidP="00B71A24">
      <w:pPr>
        <w:pStyle w:val="31"/>
        <w:spacing w:after="0" w:line="240" w:lineRule="auto"/>
        <w:ind w:left="0" w:right="-1"/>
        <w:jc w:val="both"/>
        <w:rPr>
          <w:rFonts w:ascii="Times New Roman" w:hAnsi="Times New Roman"/>
          <w:sz w:val="28"/>
          <w:szCs w:val="28"/>
          <w:lang w:val="kk-KZ"/>
        </w:rPr>
      </w:pPr>
      <w:r w:rsidRPr="00A065AA">
        <w:rPr>
          <w:rFonts w:ascii="Times New Roman" w:hAnsi="Times New Roman"/>
          <w:sz w:val="28"/>
          <w:szCs w:val="28"/>
          <w:lang w:val="kk-KZ"/>
        </w:rPr>
        <w:t xml:space="preserve">Емтихан күні мен уақыты кестеге сәйкес құрылады. </w:t>
      </w:r>
    </w:p>
    <w:p w14:paraId="68907DA3" w14:textId="77777777" w:rsidR="00BE288F" w:rsidRPr="00A065AA" w:rsidRDefault="00BE288F" w:rsidP="00B71A24">
      <w:pPr>
        <w:pStyle w:val="31"/>
        <w:spacing w:after="0" w:line="240" w:lineRule="auto"/>
        <w:ind w:left="0" w:right="-1"/>
        <w:jc w:val="both"/>
        <w:rPr>
          <w:rFonts w:ascii="Times New Roman" w:hAnsi="Times New Roman"/>
          <w:sz w:val="28"/>
          <w:szCs w:val="28"/>
          <w:lang w:val="kk-KZ"/>
        </w:rPr>
      </w:pPr>
    </w:p>
    <w:p w14:paraId="0A30BF1F" w14:textId="77777777" w:rsidR="00BE288F" w:rsidRPr="00A065AA" w:rsidRDefault="00BE288F" w:rsidP="00BE288F">
      <w:pPr>
        <w:pStyle w:val="Default"/>
        <w:spacing w:after="14"/>
        <w:ind w:firstLine="708"/>
        <w:jc w:val="both"/>
        <w:rPr>
          <w:sz w:val="28"/>
          <w:szCs w:val="28"/>
          <w:u w:val="single"/>
          <w:lang w:val="kk-KZ"/>
        </w:rPr>
      </w:pPr>
      <w:r w:rsidRPr="00A065AA">
        <w:rPr>
          <w:sz w:val="28"/>
          <w:szCs w:val="28"/>
          <w:u w:val="single"/>
          <w:lang w:val="kk-KZ"/>
        </w:rPr>
        <w:t>Емтиханды өткізу талаптары</w:t>
      </w:r>
      <w:r w:rsidRPr="00A065AA">
        <w:rPr>
          <w:sz w:val="28"/>
          <w:szCs w:val="28"/>
          <w:u w:val="single"/>
        </w:rPr>
        <w:t xml:space="preserve"> </w:t>
      </w:r>
      <w:r w:rsidRPr="00A065AA">
        <w:rPr>
          <w:sz w:val="28"/>
          <w:szCs w:val="28"/>
          <w:u w:val="single"/>
          <w:lang w:val="kk-KZ"/>
        </w:rPr>
        <w:t>мен шарттары:</w:t>
      </w:r>
    </w:p>
    <w:p w14:paraId="0B20B7C5" w14:textId="703750C4" w:rsidR="00BE288F" w:rsidRPr="00A065AA" w:rsidRDefault="00A27970" w:rsidP="00BE288F">
      <w:pPr>
        <w:pStyle w:val="Default"/>
        <w:numPr>
          <w:ilvl w:val="0"/>
          <w:numId w:val="5"/>
        </w:numPr>
        <w:spacing w:after="14"/>
        <w:jc w:val="both"/>
        <w:rPr>
          <w:sz w:val="28"/>
          <w:szCs w:val="28"/>
          <w:lang w:val="kk-KZ"/>
        </w:rPr>
      </w:pPr>
      <w:r w:rsidRPr="00A065AA">
        <w:rPr>
          <w:sz w:val="28"/>
          <w:szCs w:val="28"/>
          <w:lang w:val="kk-KZ"/>
        </w:rPr>
        <w:t>Студенттер</w:t>
      </w:r>
      <w:r w:rsidR="00BE288F" w:rsidRPr="00A065AA">
        <w:rPr>
          <w:sz w:val="28"/>
          <w:szCs w:val="28"/>
          <w:lang w:val="kk-KZ"/>
        </w:rPr>
        <w:t xml:space="preserve">  тапсырылатын пән бойынша қорытынды емтихан бағдарламасымен алдын -ала танысуы тиіс. </w:t>
      </w:r>
    </w:p>
    <w:p w14:paraId="0136BA31" w14:textId="77777777" w:rsidR="00BE288F" w:rsidRPr="00A065AA" w:rsidRDefault="00BE288F" w:rsidP="00BE288F">
      <w:pPr>
        <w:pStyle w:val="Default"/>
        <w:spacing w:after="14"/>
        <w:ind w:left="720"/>
        <w:jc w:val="both"/>
        <w:rPr>
          <w:sz w:val="28"/>
          <w:szCs w:val="28"/>
          <w:lang w:val="kk-KZ"/>
        </w:rPr>
      </w:pPr>
      <w:r w:rsidRPr="00A065AA">
        <w:rPr>
          <w:sz w:val="28"/>
          <w:szCs w:val="28"/>
          <w:lang w:val="kk-KZ"/>
        </w:rPr>
        <w:t>(</w:t>
      </w:r>
      <w:r w:rsidRPr="00A065AA">
        <w:rPr>
          <w:i/>
          <w:sz w:val="28"/>
          <w:szCs w:val="28"/>
          <w:lang w:val="kk-KZ"/>
        </w:rPr>
        <w:t>Пән бойынша «Қорытынды емтихан бағдарламасы» университет жүйесінде  алдын- ала ілінеді</w:t>
      </w:r>
      <w:r w:rsidRPr="00A065AA">
        <w:rPr>
          <w:sz w:val="28"/>
          <w:szCs w:val="28"/>
          <w:lang w:val="kk-KZ"/>
        </w:rPr>
        <w:t>).</w:t>
      </w:r>
    </w:p>
    <w:p w14:paraId="2B919111" w14:textId="108E1A4D" w:rsidR="00BE288F" w:rsidRPr="00A065AA" w:rsidRDefault="00BE288F" w:rsidP="00BE288F">
      <w:pPr>
        <w:pStyle w:val="Default"/>
        <w:numPr>
          <w:ilvl w:val="0"/>
          <w:numId w:val="5"/>
        </w:numPr>
        <w:spacing w:after="14"/>
        <w:jc w:val="both"/>
        <w:rPr>
          <w:sz w:val="28"/>
          <w:szCs w:val="28"/>
          <w:lang w:val="kk-KZ"/>
        </w:rPr>
      </w:pPr>
      <w:r w:rsidRPr="00A065AA">
        <w:rPr>
          <w:bCs/>
          <w:sz w:val="28"/>
          <w:szCs w:val="28"/>
          <w:lang w:val="kk-KZ"/>
        </w:rPr>
        <w:t xml:space="preserve">Егер </w:t>
      </w:r>
      <w:r w:rsidR="00A27970" w:rsidRPr="00A065AA">
        <w:rPr>
          <w:bCs/>
          <w:sz w:val="28"/>
          <w:szCs w:val="28"/>
          <w:lang w:val="kk-KZ"/>
        </w:rPr>
        <w:t xml:space="preserve">студент </w:t>
      </w:r>
      <w:r w:rsidRPr="00A065AA">
        <w:rPr>
          <w:bCs/>
          <w:sz w:val="28"/>
          <w:szCs w:val="28"/>
          <w:lang w:val="kk-KZ"/>
        </w:rPr>
        <w:t>емтихан тапсыру ережелерін бұзса, оның нәтижесі жойылады.</w:t>
      </w:r>
    </w:p>
    <w:p w14:paraId="0A76F38D" w14:textId="77777777" w:rsidR="00BC4973" w:rsidRPr="00A065AA" w:rsidRDefault="00BC4973" w:rsidP="000559A0">
      <w:pPr>
        <w:jc w:val="center"/>
        <w:rPr>
          <w:rFonts w:ascii="Times New Roman" w:hAnsi="Times New Roman" w:cs="Times New Roman"/>
          <w:b/>
          <w:sz w:val="28"/>
          <w:szCs w:val="28"/>
          <w:lang w:val="kk-KZ"/>
        </w:rPr>
      </w:pPr>
    </w:p>
    <w:p w14:paraId="106A13F2" w14:textId="77777777" w:rsidR="000559A0" w:rsidRPr="00A065AA" w:rsidRDefault="000559A0" w:rsidP="000559A0">
      <w:pPr>
        <w:jc w:val="center"/>
        <w:rPr>
          <w:rFonts w:ascii="Times New Roman" w:hAnsi="Times New Roman" w:cs="Times New Roman"/>
          <w:b/>
          <w:sz w:val="28"/>
          <w:szCs w:val="28"/>
          <w:lang w:val="kk-KZ"/>
        </w:rPr>
      </w:pPr>
      <w:r w:rsidRPr="00A065AA">
        <w:rPr>
          <w:rFonts w:ascii="Times New Roman" w:hAnsi="Times New Roman" w:cs="Times New Roman"/>
          <w:b/>
          <w:sz w:val="28"/>
          <w:szCs w:val="28"/>
          <w:lang w:val="kk-KZ"/>
        </w:rPr>
        <w:t xml:space="preserve">Қорытынды емтихан </w:t>
      </w:r>
      <w:r w:rsidR="00D3434A" w:rsidRPr="00A065AA">
        <w:rPr>
          <w:rFonts w:ascii="Times New Roman" w:hAnsi="Times New Roman" w:cs="Times New Roman"/>
          <w:b/>
          <w:sz w:val="28"/>
          <w:szCs w:val="28"/>
          <w:lang w:val="kk-KZ"/>
        </w:rPr>
        <w:t>б</w:t>
      </w:r>
      <w:r w:rsidRPr="00A065AA">
        <w:rPr>
          <w:rFonts w:ascii="Times New Roman" w:hAnsi="Times New Roman" w:cs="Times New Roman"/>
          <w:b/>
          <w:sz w:val="28"/>
          <w:szCs w:val="28"/>
          <w:lang w:val="kk-KZ"/>
        </w:rPr>
        <w:t>ағдарламасы</w:t>
      </w:r>
    </w:p>
    <w:p w14:paraId="1C5FC225" w14:textId="3CF957F4" w:rsidR="004C3924" w:rsidRPr="00A065AA" w:rsidRDefault="00BE288F" w:rsidP="00AD361F">
      <w:pPr>
        <w:pStyle w:val="11"/>
        <w:jc w:val="both"/>
        <w:rPr>
          <w:sz w:val="28"/>
          <w:szCs w:val="28"/>
          <w:lang w:val="kk-KZ"/>
        </w:rPr>
      </w:pPr>
      <w:r w:rsidRPr="00A065AA">
        <w:rPr>
          <w:b/>
          <w:color w:val="000000"/>
          <w:sz w:val="28"/>
          <w:szCs w:val="28"/>
          <w:lang w:val="kk-KZ"/>
        </w:rPr>
        <w:t xml:space="preserve">Блок 1 </w:t>
      </w:r>
      <w:r w:rsidR="00A27970" w:rsidRPr="00A065AA">
        <w:rPr>
          <w:b/>
          <w:sz w:val="28"/>
          <w:szCs w:val="28"/>
          <w:lang w:val="kk-KZ"/>
        </w:rPr>
        <w:t>Төменгі сатыдағы өсімдіктердің шығу тарихы</w:t>
      </w:r>
      <w:r w:rsidR="00A27970" w:rsidRPr="00A065AA">
        <w:rPr>
          <w:sz w:val="28"/>
          <w:szCs w:val="28"/>
          <w:lang w:val="kk-KZ"/>
        </w:rPr>
        <w:t xml:space="preserve"> </w:t>
      </w:r>
      <w:r w:rsidR="004C3924" w:rsidRPr="00A065AA">
        <w:rPr>
          <w:sz w:val="28"/>
          <w:szCs w:val="28"/>
          <w:lang w:val="kk-KZ"/>
        </w:rPr>
        <w:t xml:space="preserve">Төменгі сатыдағы өсімдіктерге жалпы сипаттама, шығу тегі, тарихы. </w:t>
      </w:r>
      <w:r w:rsidR="004C3924" w:rsidRPr="00A065AA">
        <w:rPr>
          <w:bCs/>
          <w:sz w:val="28"/>
          <w:szCs w:val="28"/>
          <w:lang w:val="kk-KZ"/>
        </w:rPr>
        <w:t>Ө</w:t>
      </w:r>
      <w:r w:rsidR="004C3924" w:rsidRPr="00A065AA">
        <w:rPr>
          <w:sz w:val="28"/>
          <w:szCs w:val="28"/>
          <w:lang w:val="kk-KZ"/>
        </w:rPr>
        <w:t>сімдіктердің биосферадағы және адам өміріндегі маңызы</w:t>
      </w:r>
      <w:r w:rsidR="004C3924" w:rsidRPr="00A065AA">
        <w:rPr>
          <w:sz w:val="28"/>
          <w:szCs w:val="28"/>
          <w:lang w:val="kk-KZ"/>
        </w:rPr>
        <w:t xml:space="preserve">. </w:t>
      </w:r>
      <w:r w:rsidR="004C3924" w:rsidRPr="00A065AA">
        <w:rPr>
          <w:sz w:val="28"/>
          <w:szCs w:val="28"/>
          <w:lang w:val="kk-KZ"/>
        </w:rPr>
        <w:t xml:space="preserve">Көк-жасыл балдырлар – </w:t>
      </w:r>
      <w:r w:rsidR="004C3924" w:rsidRPr="00A065AA">
        <w:rPr>
          <w:i/>
          <w:sz w:val="28"/>
          <w:szCs w:val="28"/>
          <w:lang w:val="kk-KZ"/>
        </w:rPr>
        <w:t xml:space="preserve">Cyanophyta. </w:t>
      </w:r>
      <w:r w:rsidR="004C3924" w:rsidRPr="00A065AA">
        <w:rPr>
          <w:rFonts w:eastAsia="MS Mincho"/>
          <w:sz w:val="28"/>
          <w:szCs w:val="28"/>
          <w:lang w:val="kk-KZ"/>
        </w:rPr>
        <w:t xml:space="preserve">Көк-жасыл балдырлардың </w:t>
      </w:r>
      <w:r w:rsidR="004C3924" w:rsidRPr="00A065AA">
        <w:rPr>
          <w:rFonts w:eastAsia="MS Mincho"/>
          <w:i/>
          <w:sz w:val="28"/>
          <w:szCs w:val="28"/>
          <w:lang w:val="kk-KZ"/>
        </w:rPr>
        <w:t xml:space="preserve">Anabaena, </w:t>
      </w:r>
      <w:r w:rsidR="004C3924" w:rsidRPr="00A065AA">
        <w:rPr>
          <w:bCs/>
          <w:i/>
          <w:sz w:val="28"/>
          <w:szCs w:val="28"/>
          <w:lang w:val="kk-KZ"/>
        </w:rPr>
        <w:t>Nostoc pruniforme</w:t>
      </w:r>
      <w:r w:rsidR="004C3924" w:rsidRPr="00A065AA">
        <w:rPr>
          <w:bCs/>
          <w:sz w:val="28"/>
          <w:szCs w:val="28"/>
          <w:lang w:val="kk-KZ"/>
        </w:rPr>
        <w:t xml:space="preserve"> Ag. </w:t>
      </w:r>
      <w:r w:rsidR="004C3924" w:rsidRPr="00A065AA">
        <w:rPr>
          <w:rFonts w:eastAsia="MS Mincho"/>
          <w:sz w:val="28"/>
          <w:szCs w:val="28"/>
          <w:lang w:val="kk-KZ"/>
        </w:rPr>
        <w:t>құрылыс ерекшеліктері</w:t>
      </w:r>
      <w:r w:rsidR="004C3924" w:rsidRPr="00A065AA">
        <w:rPr>
          <w:rFonts w:eastAsia="MS Mincho"/>
          <w:sz w:val="28"/>
          <w:szCs w:val="28"/>
          <w:lang w:val="kk-KZ"/>
        </w:rPr>
        <w:t>.</w:t>
      </w:r>
      <w:r w:rsidR="004C3924" w:rsidRPr="00A065AA">
        <w:rPr>
          <w:bCs/>
          <w:sz w:val="28"/>
          <w:szCs w:val="28"/>
          <w:lang w:val="kk-KZ"/>
        </w:rPr>
        <w:t xml:space="preserve"> </w:t>
      </w:r>
      <w:r w:rsidR="004C3924" w:rsidRPr="00A065AA">
        <w:rPr>
          <w:bCs/>
          <w:sz w:val="28"/>
          <w:szCs w:val="28"/>
          <w:lang w:val="kk-KZ"/>
        </w:rPr>
        <w:t>Балдырлардың жалпы сипаттамасы. Э</w:t>
      </w:r>
      <w:r w:rsidR="004C3924" w:rsidRPr="00A065AA">
        <w:rPr>
          <w:rFonts w:eastAsia="MS Mincho"/>
          <w:sz w:val="28"/>
          <w:szCs w:val="28"/>
          <w:lang w:val="kk-KZ"/>
        </w:rPr>
        <w:t>вгленалы (</w:t>
      </w:r>
      <w:r w:rsidR="004C3924" w:rsidRPr="00A065AA">
        <w:rPr>
          <w:rFonts w:eastAsia="MS Mincho"/>
          <w:i/>
          <w:sz w:val="28"/>
          <w:szCs w:val="28"/>
          <w:lang w:val="kk-KZ"/>
        </w:rPr>
        <w:t>Еuglenophyta</w:t>
      </w:r>
      <w:r w:rsidR="004C3924" w:rsidRPr="00A065AA">
        <w:rPr>
          <w:rFonts w:eastAsia="MS Mincho"/>
          <w:sz w:val="28"/>
          <w:szCs w:val="28"/>
          <w:lang w:val="kk-KZ"/>
        </w:rPr>
        <w:t>),  балдырдың</w:t>
      </w:r>
      <w:r w:rsidR="004C3924" w:rsidRPr="00A065AA">
        <w:rPr>
          <w:bCs/>
          <w:sz w:val="28"/>
          <w:szCs w:val="28"/>
          <w:lang w:val="kk-KZ"/>
        </w:rPr>
        <w:t xml:space="preserve"> сипаттамасы, классификациясы. Таралуы, көбею жолдары, халықшаруашылығындағы маңызы.</w:t>
      </w:r>
      <w:r w:rsidR="004C3924" w:rsidRPr="00A065AA">
        <w:rPr>
          <w:sz w:val="28"/>
          <w:szCs w:val="28"/>
          <w:lang w:val="kk-KZ"/>
        </w:rPr>
        <w:t xml:space="preserve"> </w:t>
      </w:r>
      <w:r w:rsidR="004C3924" w:rsidRPr="00A065AA">
        <w:rPr>
          <w:rFonts w:eastAsia="MS Mincho"/>
          <w:sz w:val="28"/>
          <w:szCs w:val="28"/>
          <w:lang w:val="kk-KZ"/>
        </w:rPr>
        <w:t>Диатомды балдырлардың құрылымдық ерекшеліктері мен жіктелу принциптерін талдау және негізгі ерекшеліктерін ашып көрсету</w:t>
      </w:r>
      <w:r w:rsidR="004C3924" w:rsidRPr="00A065AA">
        <w:rPr>
          <w:rFonts w:eastAsia="MS Mincho"/>
          <w:sz w:val="28"/>
          <w:szCs w:val="28"/>
          <w:lang w:val="kk-KZ"/>
        </w:rPr>
        <w:t xml:space="preserve">. </w:t>
      </w:r>
      <w:r w:rsidR="004C3924" w:rsidRPr="00A065AA">
        <w:rPr>
          <w:sz w:val="28"/>
          <w:szCs w:val="28"/>
          <w:lang w:val="kk-KZ"/>
        </w:rPr>
        <w:t>Қ</w:t>
      </w:r>
      <w:r w:rsidR="004C3924" w:rsidRPr="00A065AA">
        <w:rPr>
          <w:rFonts w:eastAsia="MS Mincho"/>
          <w:sz w:val="28"/>
          <w:szCs w:val="28"/>
          <w:lang w:val="kk-KZ"/>
        </w:rPr>
        <w:t>ызыл (</w:t>
      </w:r>
      <w:r w:rsidR="004C3924" w:rsidRPr="00A065AA">
        <w:rPr>
          <w:rFonts w:eastAsia="MS Mincho"/>
          <w:i/>
          <w:sz w:val="28"/>
          <w:szCs w:val="28"/>
          <w:lang w:val="kk-KZ"/>
        </w:rPr>
        <w:t>Rhodophyta</w:t>
      </w:r>
      <w:r w:rsidR="004C3924" w:rsidRPr="00A065AA">
        <w:rPr>
          <w:rFonts w:eastAsia="MS Mincho"/>
          <w:sz w:val="28"/>
          <w:szCs w:val="28"/>
          <w:lang w:val="kk-KZ"/>
        </w:rPr>
        <w:t>) балдырлар</w:t>
      </w:r>
      <w:r w:rsidR="004C3924" w:rsidRPr="00A065AA">
        <w:rPr>
          <w:bCs/>
          <w:sz w:val="28"/>
          <w:szCs w:val="28"/>
          <w:lang w:val="kk-KZ"/>
        </w:rPr>
        <w:t xml:space="preserve"> сипаттамасы, классификациясы.Таралуы, көбею жолдары, халықшаруашылығындағы маңызы.</w:t>
      </w:r>
      <w:r w:rsidR="004C3924" w:rsidRPr="00A065AA">
        <w:rPr>
          <w:sz w:val="28"/>
          <w:szCs w:val="28"/>
          <w:lang w:val="kk-KZ"/>
        </w:rPr>
        <w:t xml:space="preserve"> </w:t>
      </w:r>
      <w:r w:rsidR="004C3924" w:rsidRPr="00A065AA">
        <w:rPr>
          <w:sz w:val="28"/>
          <w:szCs w:val="28"/>
          <w:lang w:val="kk-KZ"/>
        </w:rPr>
        <w:t>Қ</w:t>
      </w:r>
      <w:r w:rsidR="004C3924" w:rsidRPr="00A065AA">
        <w:rPr>
          <w:rFonts w:eastAsia="MS Mincho"/>
          <w:sz w:val="28"/>
          <w:szCs w:val="28"/>
          <w:lang w:val="kk-KZ"/>
        </w:rPr>
        <w:t xml:space="preserve">оңыр </w:t>
      </w:r>
      <w:r w:rsidR="004C3924" w:rsidRPr="00A065AA">
        <w:rPr>
          <w:rFonts w:eastAsia="MS Mincho"/>
          <w:i/>
          <w:sz w:val="28"/>
          <w:szCs w:val="28"/>
          <w:lang w:val="kk-KZ"/>
        </w:rPr>
        <w:t>(Phaeophyta</w:t>
      </w:r>
      <w:r w:rsidR="004C3924" w:rsidRPr="00A065AA">
        <w:rPr>
          <w:rFonts w:eastAsia="MS Mincho"/>
          <w:sz w:val="28"/>
          <w:szCs w:val="28"/>
          <w:lang w:val="kk-KZ"/>
        </w:rPr>
        <w:t>) балдырлар</w:t>
      </w:r>
      <w:r w:rsidR="004C3924" w:rsidRPr="00A065AA">
        <w:rPr>
          <w:bCs/>
          <w:sz w:val="28"/>
          <w:szCs w:val="28"/>
          <w:lang w:val="kk-KZ"/>
        </w:rPr>
        <w:t xml:space="preserve"> сипаттамасы, классификациясы. Таралуы, көбею жолдары, халықшаруашылығындағы маңызы.</w:t>
      </w:r>
    </w:p>
    <w:p w14:paraId="23ACA3BC" w14:textId="3E1D522A" w:rsidR="00AD361F" w:rsidRPr="00A065AA" w:rsidRDefault="00A61F2D" w:rsidP="00AD361F">
      <w:pPr>
        <w:pStyle w:val="11"/>
        <w:jc w:val="both"/>
        <w:rPr>
          <w:b/>
          <w:color w:val="000000"/>
          <w:sz w:val="28"/>
          <w:szCs w:val="28"/>
          <w:lang w:val="kk-KZ"/>
        </w:rPr>
      </w:pPr>
      <w:r w:rsidRPr="00A065AA">
        <w:rPr>
          <w:b/>
          <w:color w:val="000000"/>
          <w:sz w:val="28"/>
          <w:szCs w:val="28"/>
          <w:lang w:val="kk-KZ"/>
        </w:rPr>
        <w:t xml:space="preserve">Блок 2 </w:t>
      </w:r>
      <w:r w:rsidR="004C3924" w:rsidRPr="00A065AA">
        <w:rPr>
          <w:b/>
          <w:color w:val="000000"/>
          <w:sz w:val="28"/>
          <w:szCs w:val="28"/>
          <w:lang w:val="kk-KZ"/>
        </w:rPr>
        <w:t>Жасыл балдырлардың классификациясы</w:t>
      </w:r>
    </w:p>
    <w:p w14:paraId="488A6897" w14:textId="1DEC0A51" w:rsidR="004C3924" w:rsidRPr="00A065AA" w:rsidRDefault="004C3924" w:rsidP="00AD361F">
      <w:pPr>
        <w:pStyle w:val="11"/>
        <w:jc w:val="both"/>
        <w:rPr>
          <w:iCs/>
          <w:sz w:val="28"/>
          <w:szCs w:val="28"/>
          <w:lang w:val="kk-KZ"/>
        </w:rPr>
      </w:pPr>
      <w:r w:rsidRPr="00A065AA">
        <w:rPr>
          <w:rFonts w:eastAsia="MS Mincho"/>
          <w:sz w:val="28"/>
          <w:szCs w:val="28"/>
          <w:lang w:val="kk-KZ"/>
        </w:rPr>
        <w:t>Жасыл (</w:t>
      </w:r>
      <w:r w:rsidRPr="00A065AA">
        <w:rPr>
          <w:i/>
          <w:sz w:val="28"/>
          <w:szCs w:val="28"/>
          <w:lang w:val="kk-KZ"/>
        </w:rPr>
        <w:t>Chlamydomonas, Volvox, Chlorella</w:t>
      </w:r>
      <w:r w:rsidRPr="00A065AA">
        <w:rPr>
          <w:rFonts w:eastAsia="MS Mincho"/>
          <w:i/>
          <w:sz w:val="28"/>
          <w:szCs w:val="28"/>
          <w:lang w:val="kk-KZ"/>
        </w:rPr>
        <w:t xml:space="preserve">) </w:t>
      </w:r>
      <w:r w:rsidRPr="00A065AA">
        <w:rPr>
          <w:rFonts w:eastAsia="MS Mincho"/>
          <w:sz w:val="28"/>
          <w:szCs w:val="28"/>
          <w:lang w:val="kk-KZ"/>
        </w:rPr>
        <w:t>балдырларға</w:t>
      </w:r>
      <w:r w:rsidRPr="00A065AA">
        <w:rPr>
          <w:bCs/>
          <w:sz w:val="28"/>
          <w:szCs w:val="28"/>
          <w:lang w:val="kk-KZ"/>
        </w:rPr>
        <w:t xml:space="preserve"> сипаттама, классификациясы. Таралуы, көбею жолдары, халықшаруашылығындағы маңызы.</w:t>
      </w:r>
      <w:r w:rsidRPr="00A065AA">
        <w:rPr>
          <w:sz w:val="28"/>
          <w:szCs w:val="28"/>
          <w:lang w:val="kk-KZ"/>
        </w:rPr>
        <w:t xml:space="preserve"> </w:t>
      </w:r>
      <w:r w:rsidRPr="00A065AA">
        <w:rPr>
          <w:sz w:val="28"/>
          <w:szCs w:val="28"/>
          <w:lang w:val="kk-KZ"/>
        </w:rPr>
        <w:t>Коньюгаттар немесе тіркеспелілер (</w:t>
      </w:r>
      <w:r w:rsidRPr="00A065AA">
        <w:rPr>
          <w:i/>
          <w:sz w:val="28"/>
          <w:szCs w:val="28"/>
          <w:lang w:val="kk-KZ"/>
        </w:rPr>
        <w:t>Сonjugatophyta</w:t>
      </w:r>
      <w:r w:rsidRPr="00A065AA">
        <w:rPr>
          <w:sz w:val="28"/>
          <w:szCs w:val="28"/>
          <w:lang w:val="kk-KZ"/>
        </w:rPr>
        <w:t xml:space="preserve">) балдырларға </w:t>
      </w:r>
      <w:r w:rsidRPr="00A065AA">
        <w:rPr>
          <w:bCs/>
          <w:sz w:val="28"/>
          <w:szCs w:val="28"/>
          <w:lang w:val="kk-KZ"/>
        </w:rPr>
        <w:t>сипаттамасы, классификациясы, таралуы, көбею жолдары, халықшаруашылығындағы маңызын талдау</w:t>
      </w:r>
      <w:r w:rsidRPr="00A065AA">
        <w:rPr>
          <w:bCs/>
          <w:sz w:val="28"/>
          <w:szCs w:val="28"/>
          <w:lang w:val="kk-KZ"/>
        </w:rPr>
        <w:t>.</w:t>
      </w:r>
      <w:r w:rsidRPr="00A065AA">
        <w:rPr>
          <w:sz w:val="28"/>
          <w:szCs w:val="28"/>
          <w:lang w:val="kk-KZ"/>
        </w:rPr>
        <w:t xml:space="preserve"> </w:t>
      </w:r>
      <w:r w:rsidRPr="00A065AA">
        <w:rPr>
          <w:sz w:val="28"/>
          <w:szCs w:val="28"/>
          <w:lang w:val="kk-KZ"/>
        </w:rPr>
        <w:t>Хара (</w:t>
      </w:r>
      <w:r w:rsidRPr="00A065AA">
        <w:rPr>
          <w:i/>
          <w:sz w:val="28"/>
          <w:szCs w:val="28"/>
          <w:lang w:val="kk-KZ"/>
        </w:rPr>
        <w:t>Сharophyta</w:t>
      </w:r>
      <w:r w:rsidRPr="00A065AA">
        <w:rPr>
          <w:sz w:val="28"/>
          <w:szCs w:val="28"/>
          <w:lang w:val="kk-KZ"/>
        </w:rPr>
        <w:t>)  балдырларға</w:t>
      </w:r>
      <w:r w:rsidRPr="00A065AA">
        <w:rPr>
          <w:rFonts w:eastAsia="MS Mincho"/>
          <w:sz w:val="28"/>
          <w:szCs w:val="28"/>
          <w:lang w:val="kk-KZ"/>
        </w:rPr>
        <w:t xml:space="preserve"> </w:t>
      </w:r>
      <w:r w:rsidRPr="00A065AA">
        <w:rPr>
          <w:bCs/>
          <w:sz w:val="28"/>
          <w:szCs w:val="28"/>
          <w:lang w:val="kk-KZ"/>
        </w:rPr>
        <w:t>сипаттама, классификациясы, таралуы, көбею жолдары, халықшаруашылығындағы маңызы</w:t>
      </w:r>
      <w:r w:rsidRPr="00A065AA">
        <w:rPr>
          <w:sz w:val="28"/>
          <w:szCs w:val="28"/>
          <w:lang w:val="kk-KZ"/>
        </w:rPr>
        <w:t>.</w:t>
      </w:r>
      <w:r w:rsidRPr="00A065AA">
        <w:rPr>
          <w:sz w:val="28"/>
          <w:szCs w:val="28"/>
          <w:lang w:val="kk-KZ"/>
        </w:rPr>
        <w:t xml:space="preserve"> </w:t>
      </w:r>
      <w:r w:rsidRPr="00A065AA">
        <w:rPr>
          <w:sz w:val="28"/>
          <w:szCs w:val="28"/>
          <w:lang w:val="kk-KZ"/>
        </w:rPr>
        <w:t>Спирогираның талшығының бір, екі немесе бірнеше хлоропластарын анықтау</w:t>
      </w:r>
    </w:p>
    <w:p w14:paraId="31123113" w14:textId="21D2127B" w:rsidR="00BE288F" w:rsidRPr="00A065AA" w:rsidRDefault="00AD361F" w:rsidP="00BE288F">
      <w:pPr>
        <w:pStyle w:val="11"/>
        <w:jc w:val="both"/>
        <w:rPr>
          <w:b/>
          <w:color w:val="000000"/>
          <w:sz w:val="28"/>
          <w:szCs w:val="28"/>
          <w:lang w:val="kk-KZ"/>
        </w:rPr>
      </w:pPr>
      <w:r w:rsidRPr="00A065AA">
        <w:rPr>
          <w:sz w:val="28"/>
          <w:szCs w:val="28"/>
          <w:lang w:val="kk-KZ"/>
        </w:rPr>
        <w:t xml:space="preserve"> </w:t>
      </w:r>
      <w:r w:rsidR="00BE288F" w:rsidRPr="00A065AA">
        <w:rPr>
          <w:b/>
          <w:color w:val="000000"/>
          <w:sz w:val="28"/>
          <w:szCs w:val="28"/>
          <w:lang w:val="kk-KZ"/>
        </w:rPr>
        <w:t>Блок</w:t>
      </w:r>
      <w:r w:rsidR="00A61F2D" w:rsidRPr="00A065AA">
        <w:rPr>
          <w:b/>
          <w:color w:val="000000"/>
          <w:sz w:val="28"/>
          <w:szCs w:val="28"/>
          <w:lang w:val="kk-KZ"/>
        </w:rPr>
        <w:t xml:space="preserve"> </w:t>
      </w:r>
      <w:r w:rsidRPr="00A065AA">
        <w:rPr>
          <w:b/>
          <w:color w:val="000000"/>
          <w:sz w:val="28"/>
          <w:szCs w:val="28"/>
          <w:lang w:val="kk-KZ"/>
        </w:rPr>
        <w:t>3</w:t>
      </w:r>
      <w:r w:rsidR="00BE288F" w:rsidRPr="00A065AA">
        <w:rPr>
          <w:b/>
          <w:color w:val="000000"/>
          <w:sz w:val="28"/>
          <w:szCs w:val="28"/>
          <w:lang w:val="kk-KZ"/>
        </w:rPr>
        <w:t xml:space="preserve"> </w:t>
      </w:r>
      <w:r w:rsidR="004C3924" w:rsidRPr="00A065AA">
        <w:rPr>
          <w:b/>
          <w:sz w:val="28"/>
          <w:szCs w:val="28"/>
          <w:lang w:val="kk-KZ"/>
        </w:rPr>
        <w:t xml:space="preserve">Саңырауқұлақтардың </w:t>
      </w:r>
      <w:r w:rsidR="004C3924" w:rsidRPr="00A065AA">
        <w:rPr>
          <w:b/>
          <w:sz w:val="28"/>
          <w:szCs w:val="28"/>
          <w:lang w:val="kk-KZ"/>
        </w:rPr>
        <w:t xml:space="preserve">классификациясы және </w:t>
      </w:r>
      <w:r w:rsidR="004C3924" w:rsidRPr="00A065AA">
        <w:rPr>
          <w:b/>
          <w:sz w:val="28"/>
          <w:szCs w:val="28"/>
          <w:lang w:val="kk-KZ"/>
        </w:rPr>
        <w:t>көбею жолдары</w:t>
      </w:r>
    </w:p>
    <w:p w14:paraId="461DCBF5" w14:textId="013574C4" w:rsidR="00AD361F" w:rsidRPr="00A065AA" w:rsidRDefault="004C3924" w:rsidP="00AD361F">
      <w:pPr>
        <w:pStyle w:val="11"/>
        <w:jc w:val="both"/>
        <w:rPr>
          <w:sz w:val="28"/>
          <w:szCs w:val="28"/>
          <w:lang w:val="kk-KZ"/>
        </w:rPr>
      </w:pPr>
      <w:r w:rsidRPr="00A065AA">
        <w:rPr>
          <w:sz w:val="28"/>
          <w:szCs w:val="28"/>
          <w:lang w:val="kk-KZ"/>
        </w:rPr>
        <w:t>Гифохитридиомицеттер (</w:t>
      </w:r>
      <w:r w:rsidRPr="00A065AA">
        <w:rPr>
          <w:i/>
          <w:sz w:val="28"/>
          <w:szCs w:val="28"/>
          <w:lang w:val="kk-KZ"/>
        </w:rPr>
        <w:t>Hyphochytrіdiomycetes</w:t>
      </w:r>
      <w:r w:rsidRPr="00A065AA">
        <w:rPr>
          <w:sz w:val="28"/>
          <w:szCs w:val="28"/>
          <w:lang w:val="kk-KZ"/>
        </w:rPr>
        <w:t>), Оомицеттер (</w:t>
      </w:r>
      <w:r w:rsidRPr="00A065AA">
        <w:rPr>
          <w:i/>
          <w:sz w:val="28"/>
          <w:szCs w:val="28"/>
          <w:lang w:val="kk-KZ"/>
        </w:rPr>
        <w:t>Oomycetes</w:t>
      </w:r>
      <w:r w:rsidRPr="00A065AA">
        <w:rPr>
          <w:b/>
          <w:i/>
          <w:sz w:val="28"/>
          <w:szCs w:val="28"/>
          <w:lang w:val="kk-KZ"/>
        </w:rPr>
        <w:t>)</w:t>
      </w:r>
      <w:r w:rsidRPr="00A065AA">
        <w:rPr>
          <w:sz w:val="28"/>
          <w:szCs w:val="28"/>
          <w:lang w:val="kk-KZ"/>
        </w:rPr>
        <w:t xml:space="preserve"> құрылысы, өкілдерінің құрылымын талдау</w:t>
      </w:r>
      <w:r w:rsidRPr="00A065AA">
        <w:rPr>
          <w:sz w:val="28"/>
          <w:szCs w:val="28"/>
          <w:lang w:val="kk-KZ"/>
        </w:rPr>
        <w:t xml:space="preserve">. </w:t>
      </w:r>
      <w:r w:rsidRPr="00A065AA">
        <w:rPr>
          <w:sz w:val="28"/>
          <w:szCs w:val="28"/>
          <w:lang w:val="kk-KZ"/>
        </w:rPr>
        <w:t xml:space="preserve">Зигомицеттер </w:t>
      </w:r>
      <w:r w:rsidRPr="00A065AA">
        <w:rPr>
          <w:i/>
          <w:sz w:val="28"/>
          <w:szCs w:val="28"/>
          <w:lang w:val="kk-KZ"/>
        </w:rPr>
        <w:t xml:space="preserve">(Zygomycetes) </w:t>
      </w:r>
      <w:r w:rsidRPr="00A065AA">
        <w:rPr>
          <w:sz w:val="28"/>
          <w:szCs w:val="28"/>
          <w:lang w:val="kk-KZ"/>
        </w:rPr>
        <w:lastRenderedPageBreak/>
        <w:t>класының классификациясы, құрылысы, ерекшеліктері, көбею жолдары, шаруашылықтағы маңызы</w:t>
      </w:r>
      <w:r w:rsidRPr="00A065AA">
        <w:rPr>
          <w:sz w:val="28"/>
          <w:szCs w:val="28"/>
          <w:lang w:val="kk-KZ"/>
        </w:rPr>
        <w:t xml:space="preserve">. </w:t>
      </w:r>
      <w:r w:rsidRPr="00A065AA">
        <w:rPr>
          <w:sz w:val="28"/>
          <w:szCs w:val="28"/>
          <w:lang w:val="kk-KZ"/>
        </w:rPr>
        <w:t>Аскомицеттер</w:t>
      </w:r>
      <w:r w:rsidRPr="00A065AA">
        <w:rPr>
          <w:i/>
          <w:sz w:val="28"/>
          <w:szCs w:val="28"/>
          <w:lang w:val="kk-KZ"/>
        </w:rPr>
        <w:t xml:space="preserve"> (Ascomycetes) </w:t>
      </w:r>
      <w:r w:rsidRPr="00A065AA">
        <w:rPr>
          <w:sz w:val="28"/>
          <w:szCs w:val="28"/>
          <w:lang w:val="kk-KZ"/>
        </w:rPr>
        <w:t xml:space="preserve">және базидиомицеттер </w:t>
      </w:r>
      <w:r w:rsidRPr="00A065AA">
        <w:rPr>
          <w:i/>
          <w:sz w:val="28"/>
          <w:szCs w:val="28"/>
          <w:lang w:val="kk-KZ"/>
        </w:rPr>
        <w:t xml:space="preserve">(Basіdіomycetes) </w:t>
      </w:r>
      <w:r w:rsidRPr="00A065AA">
        <w:rPr>
          <w:sz w:val="28"/>
          <w:szCs w:val="28"/>
          <w:lang w:val="kk-KZ"/>
        </w:rPr>
        <w:t>кластарының классификациясы, құрылысы, ерекшеліктері, көбею жолдары, шаруашылықтағы маңызы</w:t>
      </w:r>
      <w:r w:rsidRPr="00A065AA">
        <w:rPr>
          <w:sz w:val="28"/>
          <w:szCs w:val="28"/>
          <w:lang w:val="kk-KZ"/>
        </w:rPr>
        <w:t xml:space="preserve">. </w:t>
      </w:r>
      <w:r w:rsidRPr="00A065AA">
        <w:rPr>
          <w:sz w:val="28"/>
          <w:szCs w:val="28"/>
          <w:lang w:val="kk-KZ"/>
        </w:rPr>
        <w:t>Жетілмеген саңырауқұлақтар</w:t>
      </w:r>
      <w:r w:rsidRPr="00A065AA">
        <w:rPr>
          <w:i/>
          <w:sz w:val="28"/>
          <w:szCs w:val="28"/>
          <w:lang w:val="kk-KZ"/>
        </w:rPr>
        <w:t xml:space="preserve"> (Deuteromycetes) </w:t>
      </w:r>
      <w:r w:rsidRPr="00A065AA">
        <w:rPr>
          <w:sz w:val="28"/>
          <w:szCs w:val="28"/>
          <w:lang w:val="kk-KZ"/>
        </w:rPr>
        <w:t>класының өкілдерінің таралу ортасы және көбею жолдары, шаруашылықтағы маңызы</w:t>
      </w:r>
      <w:r w:rsidRPr="00A065AA">
        <w:rPr>
          <w:sz w:val="28"/>
          <w:szCs w:val="28"/>
          <w:lang w:val="kk-KZ"/>
        </w:rPr>
        <w:t xml:space="preserve">. </w:t>
      </w:r>
      <w:r w:rsidRPr="00A065AA">
        <w:rPr>
          <w:sz w:val="28"/>
          <w:szCs w:val="28"/>
          <w:lang w:val="kk-KZ"/>
        </w:rPr>
        <w:t>Қыналардың (</w:t>
      </w:r>
      <w:r w:rsidRPr="00A065AA">
        <w:rPr>
          <w:i/>
          <w:sz w:val="28"/>
          <w:szCs w:val="28"/>
          <w:lang w:val="kk-KZ"/>
        </w:rPr>
        <w:t>Lіchenophyta</w:t>
      </w:r>
      <w:r w:rsidRPr="00A065AA">
        <w:rPr>
          <w:sz w:val="28"/>
          <w:szCs w:val="28"/>
          <w:lang w:val="kk-KZ"/>
        </w:rPr>
        <w:t>) классификациясы, құрылысы, ерекшеліктері, көбею жолдары, шаруашылықтағы маңызы.</w:t>
      </w:r>
    </w:p>
    <w:p w14:paraId="002654A4" w14:textId="77777777" w:rsidR="00A84F76" w:rsidRPr="00A065AA" w:rsidRDefault="00A84F76" w:rsidP="00A84F76">
      <w:pPr>
        <w:pStyle w:val="a6"/>
        <w:jc w:val="both"/>
        <w:rPr>
          <w:rFonts w:ascii="Times New Roman" w:hAnsi="Times New Roman"/>
          <w:bCs/>
          <w:sz w:val="28"/>
          <w:szCs w:val="28"/>
          <w:lang w:val="kk-KZ"/>
        </w:rPr>
      </w:pPr>
    </w:p>
    <w:p w14:paraId="5B596D3A" w14:textId="77777777" w:rsidR="00A065AA" w:rsidRPr="00A065AA" w:rsidRDefault="00A065AA" w:rsidP="00A065AA">
      <w:pPr>
        <w:pStyle w:val="Default"/>
        <w:ind w:firstLine="709"/>
        <w:jc w:val="both"/>
        <w:rPr>
          <w:b/>
          <w:sz w:val="28"/>
          <w:szCs w:val="28"/>
          <w:lang w:val="kk-KZ"/>
        </w:rPr>
      </w:pPr>
      <w:r w:rsidRPr="00A065AA">
        <w:rPr>
          <w:b/>
          <w:sz w:val="28"/>
          <w:szCs w:val="28"/>
          <w:lang w:val="kk-KZ"/>
        </w:rPr>
        <w:t>Емтиханды өткізу талаптарымен шарттары:</w:t>
      </w:r>
    </w:p>
    <w:p w14:paraId="10C027A9" w14:textId="77777777" w:rsidR="00A065AA" w:rsidRPr="00A065AA" w:rsidRDefault="00A065AA" w:rsidP="00A065AA">
      <w:pPr>
        <w:pStyle w:val="Default"/>
        <w:ind w:firstLine="709"/>
        <w:jc w:val="both"/>
        <w:rPr>
          <w:b/>
          <w:sz w:val="28"/>
          <w:szCs w:val="28"/>
          <w:lang w:val="kk-KZ"/>
        </w:rPr>
      </w:pPr>
    </w:p>
    <w:p w14:paraId="36BE2CDA" w14:textId="77777777" w:rsidR="00A065AA" w:rsidRPr="00A065AA" w:rsidRDefault="00A065AA" w:rsidP="00A065AA">
      <w:pPr>
        <w:spacing w:after="0" w:line="240" w:lineRule="auto"/>
        <w:ind w:firstLine="709"/>
        <w:jc w:val="both"/>
        <w:rPr>
          <w:rFonts w:ascii="Times New Roman" w:hAnsi="Times New Roman" w:cs="Times New Roman"/>
          <w:sz w:val="28"/>
          <w:szCs w:val="28"/>
          <w:lang w:val="kk-KZ"/>
        </w:rPr>
      </w:pPr>
      <w:r w:rsidRPr="00A065AA">
        <w:rPr>
          <w:rFonts w:ascii="Times New Roman" w:hAnsi="Times New Roman" w:cs="Times New Roman"/>
          <w:sz w:val="28"/>
          <w:szCs w:val="28"/>
          <w:lang w:val="kk-KZ"/>
        </w:rPr>
        <w:t>Пән бойынша қорытынды емтихан нысаны жазбаша. Билет 3 тапсырмадан  тұрады.</w:t>
      </w:r>
    </w:p>
    <w:p w14:paraId="38CB7259" w14:textId="77777777" w:rsidR="00A065AA" w:rsidRPr="00A065AA" w:rsidRDefault="00A065AA" w:rsidP="00A065AA">
      <w:pPr>
        <w:spacing w:after="0" w:line="240" w:lineRule="auto"/>
        <w:ind w:firstLine="709"/>
        <w:jc w:val="both"/>
        <w:rPr>
          <w:rFonts w:ascii="Times New Roman" w:hAnsi="Times New Roman" w:cs="Times New Roman"/>
          <w:sz w:val="28"/>
          <w:szCs w:val="28"/>
          <w:lang w:val="kk-KZ"/>
        </w:rPr>
      </w:pPr>
      <w:r w:rsidRPr="00A065AA">
        <w:rPr>
          <w:rFonts w:ascii="Times New Roman" w:hAnsi="Times New Roman" w:cs="Times New Roman"/>
          <w:sz w:val="28"/>
          <w:szCs w:val="28"/>
          <w:lang w:val="kk-KZ"/>
        </w:rPr>
        <w:t>Бірінші блокта танымдық (когнитивтік) құзыреттілік, білім мен оқу материалын түсінуді бағалау тапсырмасы қамтылған. Бұл блокта қазіргі ғылыми оқулықтар мазмұнына негізделген оқыту саласындағы білім мен білімді түсіну қабілетін көрсетуге бағытталған сұрақтар қамтылған. Ең көп саны – 30 ұпай.</w:t>
      </w:r>
    </w:p>
    <w:p w14:paraId="6FEEA149" w14:textId="77777777" w:rsidR="00A065AA" w:rsidRPr="00A065AA" w:rsidRDefault="00A065AA" w:rsidP="00A065AA">
      <w:pPr>
        <w:spacing w:after="0" w:line="240" w:lineRule="auto"/>
        <w:ind w:firstLine="709"/>
        <w:jc w:val="both"/>
        <w:rPr>
          <w:rFonts w:ascii="Times New Roman" w:hAnsi="Times New Roman" w:cs="Times New Roman"/>
          <w:sz w:val="28"/>
          <w:szCs w:val="28"/>
          <w:lang w:val="kk-KZ"/>
        </w:rPr>
      </w:pPr>
      <w:r w:rsidRPr="00A065AA">
        <w:rPr>
          <w:rFonts w:ascii="Times New Roman" w:hAnsi="Times New Roman" w:cs="Times New Roman"/>
          <w:sz w:val="28"/>
          <w:szCs w:val="28"/>
          <w:lang w:val="kk-KZ"/>
        </w:rPr>
        <w:t>Екінші блокта танымдық (когнитивтік) құзыреттілік, білім мен оқу материалын түсінуді бағалау сұрақтары қамтылған. Бұл блокта қазіргі ғылыми оқулықтар мазмұнына негізделген оқыту саласындағы білім мен білімді түсіну қабілетін көрсетуге бағытталған сұрақтар қамтылған. Ең көп саны – 30 ұпай.</w:t>
      </w:r>
    </w:p>
    <w:p w14:paraId="30AE6F5F" w14:textId="77777777" w:rsidR="00A065AA" w:rsidRPr="00A065AA" w:rsidRDefault="00A065AA" w:rsidP="00A065AA">
      <w:pPr>
        <w:spacing w:after="0" w:line="240" w:lineRule="auto"/>
        <w:ind w:firstLine="709"/>
        <w:jc w:val="both"/>
        <w:rPr>
          <w:rFonts w:ascii="Times New Roman" w:hAnsi="Times New Roman" w:cs="Times New Roman"/>
          <w:sz w:val="28"/>
          <w:szCs w:val="28"/>
          <w:lang w:val="kk-KZ"/>
        </w:rPr>
      </w:pPr>
      <w:r w:rsidRPr="00A065AA">
        <w:rPr>
          <w:rFonts w:ascii="Times New Roman" w:hAnsi="Times New Roman" w:cs="Times New Roman"/>
          <w:sz w:val="28"/>
          <w:szCs w:val="28"/>
          <w:lang w:val="kk-KZ"/>
        </w:rPr>
        <w:t>Үшінші блок функционалдық құзыреттілікті анықтайтын, ақпаратты қолдану және талдау қабілетін бағалайтын тапсырмаларды қамтиды. Бұл түрі өз білімін қолдана білу, зерттелетін саладағы мәселелерге дәлелдер мен шешімдерді тұжырымдау және негіздеу қабілетін анықтауға бағытталған. Ең көп саны – 40 ұпай.</w:t>
      </w:r>
    </w:p>
    <w:p w14:paraId="2EF3611C" w14:textId="77777777" w:rsidR="00A065AA" w:rsidRPr="00A065AA" w:rsidRDefault="00A065AA" w:rsidP="00A065AA">
      <w:pPr>
        <w:spacing w:after="0" w:line="240" w:lineRule="auto"/>
        <w:ind w:firstLine="709"/>
        <w:jc w:val="both"/>
        <w:rPr>
          <w:rFonts w:ascii="Times New Roman" w:hAnsi="Times New Roman" w:cs="Times New Roman"/>
          <w:sz w:val="28"/>
          <w:szCs w:val="28"/>
          <w:lang w:val="kk-KZ"/>
        </w:rPr>
      </w:pPr>
      <w:r w:rsidRPr="00A065AA">
        <w:rPr>
          <w:rFonts w:ascii="Times New Roman" w:hAnsi="Times New Roman" w:cs="Times New Roman"/>
          <w:sz w:val="28"/>
          <w:szCs w:val="28"/>
          <w:lang w:val="kk-KZ"/>
        </w:rPr>
        <w:t>Іс-шараны өткізу уақыты – кестеге сәйкес.</w:t>
      </w:r>
    </w:p>
    <w:p w14:paraId="49E14198" w14:textId="77777777" w:rsidR="00A065AA" w:rsidRPr="00A065AA" w:rsidRDefault="00A065AA" w:rsidP="00A065AA">
      <w:pPr>
        <w:spacing w:after="0"/>
        <w:rPr>
          <w:rFonts w:ascii="Times New Roman" w:hAnsi="Times New Roman" w:cs="Times New Roman"/>
          <w:sz w:val="28"/>
          <w:szCs w:val="28"/>
          <w:lang w:val="kk-KZ"/>
        </w:rPr>
      </w:pPr>
    </w:p>
    <w:p w14:paraId="619E3690" w14:textId="77777777" w:rsidR="00A065AA" w:rsidRPr="00A065AA" w:rsidRDefault="00A065AA" w:rsidP="00A065AA">
      <w:pPr>
        <w:pStyle w:val="a3"/>
        <w:tabs>
          <w:tab w:val="left" w:pos="284"/>
        </w:tabs>
        <w:spacing w:after="0" w:line="240" w:lineRule="auto"/>
        <w:ind w:left="0"/>
        <w:jc w:val="center"/>
        <w:rPr>
          <w:rFonts w:ascii="Times New Roman" w:hAnsi="Times New Roman"/>
          <w:b/>
          <w:sz w:val="28"/>
          <w:szCs w:val="28"/>
          <w:lang w:val="kk-KZ"/>
        </w:rPr>
      </w:pPr>
    </w:p>
    <w:p w14:paraId="0DA0240F" w14:textId="77777777" w:rsidR="00A065AA" w:rsidRPr="00A065AA" w:rsidRDefault="00A065AA" w:rsidP="00A065AA">
      <w:pPr>
        <w:pStyle w:val="a3"/>
        <w:tabs>
          <w:tab w:val="left" w:pos="284"/>
        </w:tabs>
        <w:spacing w:after="0" w:line="240" w:lineRule="auto"/>
        <w:ind w:left="0"/>
        <w:jc w:val="center"/>
        <w:rPr>
          <w:rFonts w:ascii="Times New Roman" w:hAnsi="Times New Roman"/>
          <w:b/>
          <w:sz w:val="28"/>
          <w:szCs w:val="28"/>
          <w:lang w:val="kk-KZ"/>
        </w:rPr>
      </w:pPr>
      <w:r w:rsidRPr="00A065AA">
        <w:rPr>
          <w:rFonts w:ascii="Times New Roman" w:hAnsi="Times New Roman"/>
          <w:b/>
          <w:sz w:val="28"/>
          <w:szCs w:val="28"/>
          <w:lang w:val="kk-KZ"/>
        </w:rPr>
        <w:t>Емтихан регламенті</w:t>
      </w:r>
    </w:p>
    <w:p w14:paraId="5393FC96" w14:textId="77777777" w:rsidR="00A065AA" w:rsidRPr="00A065AA" w:rsidRDefault="00A065AA" w:rsidP="00A065AA">
      <w:pPr>
        <w:pStyle w:val="a3"/>
        <w:tabs>
          <w:tab w:val="left" w:pos="284"/>
        </w:tabs>
        <w:spacing w:after="0" w:line="240" w:lineRule="auto"/>
        <w:ind w:left="0" w:firstLine="567"/>
        <w:jc w:val="both"/>
        <w:rPr>
          <w:rFonts w:ascii="Times New Roman" w:hAnsi="Times New Roman"/>
          <w:sz w:val="28"/>
          <w:szCs w:val="28"/>
          <w:lang w:val="kk-KZ"/>
        </w:rPr>
      </w:pPr>
      <w:r w:rsidRPr="00A065AA">
        <w:rPr>
          <w:rFonts w:ascii="Times New Roman" w:hAnsi="Times New Roman"/>
          <w:b/>
          <w:sz w:val="28"/>
          <w:szCs w:val="28"/>
          <w:lang w:val="kk-KZ"/>
        </w:rPr>
        <w:t>Жазбаша емтихан</w:t>
      </w:r>
      <w:r w:rsidRPr="00A065AA">
        <w:rPr>
          <w:rFonts w:ascii="Times New Roman" w:hAnsi="Times New Roman"/>
          <w:sz w:val="28"/>
          <w:szCs w:val="28"/>
          <w:lang w:val="kk-KZ"/>
        </w:rPr>
        <w:t xml:space="preserve"> - емтихан кестесі бойынша білім алушы автоматты түрде жинақталатын емтихан билетінің сұрақтарына жазбаша жауап беру арқылы өтеді</w:t>
      </w:r>
    </w:p>
    <w:p w14:paraId="6F4DD59D" w14:textId="77777777" w:rsidR="00A065AA" w:rsidRPr="00A065AA" w:rsidRDefault="00A065AA" w:rsidP="00A065AA">
      <w:pPr>
        <w:pStyle w:val="a3"/>
        <w:tabs>
          <w:tab w:val="left" w:pos="284"/>
        </w:tabs>
        <w:spacing w:after="0" w:line="240" w:lineRule="auto"/>
        <w:ind w:left="0" w:firstLine="567"/>
        <w:jc w:val="both"/>
        <w:rPr>
          <w:rFonts w:ascii="Times New Roman" w:hAnsi="Times New Roman"/>
          <w:sz w:val="28"/>
          <w:szCs w:val="28"/>
          <w:lang w:val="kk-KZ"/>
        </w:rPr>
      </w:pPr>
      <w:r w:rsidRPr="00A065AA">
        <w:rPr>
          <w:rFonts w:ascii="Times New Roman" w:hAnsi="Times New Roman"/>
          <w:sz w:val="28"/>
          <w:szCs w:val="28"/>
          <w:lang w:val="kk-KZ"/>
        </w:rPr>
        <w:t>Жазбаша түрдегі емтиханға 2 сағат бөлінеді, емтихан сұрақтары автоматтандырылғын түрде генерацияланып, студентке 3 сұрақ беріледі.</w:t>
      </w:r>
    </w:p>
    <w:p w14:paraId="1808E10C" w14:textId="77777777" w:rsidR="00A065AA" w:rsidRPr="00A065AA" w:rsidRDefault="00A065AA" w:rsidP="00A065AA">
      <w:pPr>
        <w:pStyle w:val="a3"/>
        <w:tabs>
          <w:tab w:val="left" w:pos="284"/>
        </w:tabs>
        <w:spacing w:after="0" w:line="240" w:lineRule="auto"/>
        <w:ind w:left="0" w:firstLine="567"/>
        <w:jc w:val="both"/>
        <w:rPr>
          <w:rFonts w:ascii="Times New Roman" w:hAnsi="Times New Roman"/>
          <w:sz w:val="28"/>
          <w:szCs w:val="28"/>
          <w:lang w:val="kk-KZ"/>
        </w:rPr>
      </w:pPr>
      <w:r w:rsidRPr="00A065AA">
        <w:rPr>
          <w:rFonts w:ascii="Times New Roman" w:hAnsi="Times New Roman"/>
          <w:sz w:val="28"/>
          <w:szCs w:val="28"/>
          <w:lang w:val="kk-KZ"/>
        </w:rPr>
        <w:t>1 сұраққа – 30 балл</w:t>
      </w:r>
    </w:p>
    <w:p w14:paraId="27AE4A53" w14:textId="77777777" w:rsidR="00A065AA" w:rsidRPr="00A065AA" w:rsidRDefault="00A065AA" w:rsidP="00A065AA">
      <w:pPr>
        <w:pStyle w:val="a3"/>
        <w:tabs>
          <w:tab w:val="left" w:pos="284"/>
        </w:tabs>
        <w:spacing w:after="0" w:line="240" w:lineRule="auto"/>
        <w:ind w:left="0" w:firstLine="567"/>
        <w:jc w:val="both"/>
        <w:rPr>
          <w:rFonts w:ascii="Times New Roman" w:hAnsi="Times New Roman"/>
          <w:sz w:val="28"/>
          <w:szCs w:val="28"/>
          <w:lang w:val="kk-KZ"/>
        </w:rPr>
      </w:pPr>
      <w:r w:rsidRPr="00A065AA">
        <w:rPr>
          <w:rFonts w:ascii="Times New Roman" w:hAnsi="Times New Roman"/>
          <w:sz w:val="28"/>
          <w:szCs w:val="28"/>
          <w:lang w:val="kk-KZ"/>
        </w:rPr>
        <w:t>2 сұраққа – 30 балл</w:t>
      </w:r>
    </w:p>
    <w:p w14:paraId="64661822" w14:textId="77777777" w:rsidR="00A065AA" w:rsidRPr="00A065AA" w:rsidRDefault="00A065AA" w:rsidP="00A065AA">
      <w:pPr>
        <w:pStyle w:val="a3"/>
        <w:tabs>
          <w:tab w:val="left" w:pos="284"/>
        </w:tabs>
        <w:spacing w:after="0" w:line="240" w:lineRule="auto"/>
        <w:ind w:left="0" w:firstLine="567"/>
        <w:jc w:val="both"/>
        <w:rPr>
          <w:rFonts w:ascii="Times New Roman" w:hAnsi="Times New Roman"/>
          <w:sz w:val="28"/>
          <w:szCs w:val="28"/>
          <w:lang w:val="kk-KZ"/>
        </w:rPr>
      </w:pPr>
      <w:r w:rsidRPr="00A065AA">
        <w:rPr>
          <w:rFonts w:ascii="Times New Roman" w:hAnsi="Times New Roman"/>
          <w:sz w:val="28"/>
          <w:szCs w:val="28"/>
          <w:lang w:val="kk-KZ"/>
        </w:rPr>
        <w:t>3 сұраққа – 40 балл</w:t>
      </w:r>
    </w:p>
    <w:p w14:paraId="3BB8C338" w14:textId="77777777" w:rsidR="00A065AA" w:rsidRPr="00A065AA" w:rsidRDefault="00A065AA" w:rsidP="00A065AA">
      <w:pPr>
        <w:pStyle w:val="a3"/>
        <w:tabs>
          <w:tab w:val="left" w:pos="284"/>
        </w:tabs>
        <w:spacing w:after="0" w:line="240" w:lineRule="auto"/>
        <w:ind w:left="0" w:firstLine="567"/>
        <w:jc w:val="both"/>
        <w:rPr>
          <w:rFonts w:ascii="Times New Roman" w:hAnsi="Times New Roman"/>
          <w:sz w:val="24"/>
          <w:szCs w:val="24"/>
          <w:lang w:val="kk-KZ"/>
        </w:rPr>
      </w:pPr>
    </w:p>
    <w:p w14:paraId="3A260047" w14:textId="77777777" w:rsidR="00A065AA" w:rsidRPr="00A065AA" w:rsidRDefault="00A065AA" w:rsidP="00A065AA">
      <w:pPr>
        <w:pStyle w:val="11"/>
        <w:jc w:val="center"/>
        <w:rPr>
          <w:b/>
          <w:lang w:val="kk-KZ"/>
        </w:rPr>
      </w:pPr>
      <w:r w:rsidRPr="00A065AA">
        <w:rPr>
          <w:b/>
          <w:lang w:val="kk-KZ"/>
        </w:rPr>
        <w:t>ҚОРЫТЫНДЫ БАҚЫЛАУДЫ КРИТЕРИАЛДЫ БАҒАЛАУ РУБРИКАТОРЫ</w:t>
      </w:r>
    </w:p>
    <w:p w14:paraId="5EE581D4" w14:textId="77777777" w:rsidR="00A065AA" w:rsidRPr="00A065AA" w:rsidRDefault="00A065AA" w:rsidP="00A065AA">
      <w:pPr>
        <w:pStyle w:val="11"/>
        <w:jc w:val="center"/>
        <w:rPr>
          <w:b/>
          <w:lang w:val="kk-KZ"/>
        </w:rPr>
      </w:pPr>
    </w:p>
    <w:p w14:paraId="25B27A48" w14:textId="77777777" w:rsidR="00A065AA" w:rsidRPr="00A065AA" w:rsidRDefault="00A065AA" w:rsidP="00A065AA">
      <w:pPr>
        <w:pStyle w:val="11"/>
        <w:jc w:val="both"/>
        <w:rPr>
          <w:b/>
          <w:lang w:val="kk-KZ"/>
        </w:rPr>
      </w:pPr>
      <w:r w:rsidRPr="00A065AA">
        <w:rPr>
          <w:b/>
          <w:lang w:val="kk-KZ"/>
        </w:rPr>
        <w:t>Критерийлер:</w:t>
      </w:r>
    </w:p>
    <w:p w14:paraId="4B09F4F2" w14:textId="77777777" w:rsidR="00A065AA" w:rsidRPr="00A065AA" w:rsidRDefault="00A065AA" w:rsidP="00A065AA">
      <w:pPr>
        <w:pStyle w:val="11"/>
        <w:jc w:val="both"/>
        <w:rPr>
          <w:b/>
          <w:lang w:val="kk-KZ"/>
        </w:rPr>
      </w:pPr>
      <w:r w:rsidRPr="00A065AA">
        <w:rPr>
          <w:b/>
          <w:lang w:val="kk-KZ"/>
        </w:rPr>
        <w:t>I. Курстың теориясы мен тұжырымдамасын білу жəне түсіну:</w:t>
      </w:r>
    </w:p>
    <w:p w14:paraId="5806CB1E" w14:textId="77777777" w:rsidR="00A065AA" w:rsidRPr="00A065AA" w:rsidRDefault="00A065AA" w:rsidP="00A065AA">
      <w:pPr>
        <w:pStyle w:val="11"/>
        <w:jc w:val="both"/>
        <w:rPr>
          <w:lang w:val="kk-KZ"/>
        </w:rPr>
      </w:pPr>
      <w:r w:rsidRPr="00A065AA">
        <w:rPr>
          <w:lang w:val="kk-KZ"/>
        </w:rPr>
        <w:tab/>
      </w:r>
      <w:r w:rsidRPr="00A065AA">
        <w:rPr>
          <w:b/>
          <w:lang w:val="kk-KZ"/>
        </w:rPr>
        <w:t>«Өте жақсы»</w:t>
      </w:r>
      <w:r w:rsidRPr="00A065AA">
        <w:rPr>
          <w:lang w:val="kk-KZ"/>
        </w:rPr>
        <w:t xml:space="preserve"> баға (90-100 балл) барлық үш сұрақтың толық ашылуын (алынған білім шегінде), əр тұжырым мен қорытындының егжей-тегжейлі дəлелдерін қамтитын, </w:t>
      </w:r>
      <w:r w:rsidRPr="00A065AA">
        <w:rPr>
          <w:lang w:val="kk-KZ"/>
        </w:rPr>
        <w:lastRenderedPageBreak/>
        <w:t>логикалық жəне дəйекті түрде құрылған, аудиториялық сабақтарда өткен тақырыптарының мысалдарымен расталған жауап үшін қойылады.</w:t>
      </w:r>
    </w:p>
    <w:p w14:paraId="17AB2A9F" w14:textId="77777777" w:rsidR="00A065AA" w:rsidRPr="00A065AA" w:rsidRDefault="00A065AA" w:rsidP="00A065AA">
      <w:pPr>
        <w:pStyle w:val="11"/>
        <w:jc w:val="both"/>
        <w:rPr>
          <w:lang w:val="kk-KZ"/>
        </w:rPr>
      </w:pPr>
      <w:r w:rsidRPr="00A065AA">
        <w:rPr>
          <w:lang w:val="kk-KZ"/>
        </w:rPr>
        <w:tab/>
      </w:r>
      <w:r w:rsidRPr="00A065AA">
        <w:rPr>
          <w:b/>
          <w:lang w:val="kk-KZ"/>
        </w:rPr>
        <w:t>«Жақсы»</w:t>
      </w:r>
      <w:r w:rsidRPr="00A065AA">
        <w:rPr>
          <w:lang w:val="kk-KZ"/>
        </w:rPr>
        <w:t xml:space="preserve"> баға (70-89 балл)  барлық жауап толық, бірақ кейбір мəселелерді толық емес қамтиды, негізгі ережелердің қысқартылған дəлелдерін қамтитын жауап үшін қойылады, материалды ұсынудың логикасы мен дəйектілігінде қате жіберіледі. Жауапта стилистикалық қателіктер, терминдердің дұрыс қолданылмауы мүмкін.</w:t>
      </w:r>
    </w:p>
    <w:p w14:paraId="1C8EDEBF" w14:textId="77777777" w:rsidR="00A065AA" w:rsidRPr="00A065AA" w:rsidRDefault="00A065AA" w:rsidP="00A065AA">
      <w:pPr>
        <w:pStyle w:val="11"/>
        <w:jc w:val="both"/>
        <w:rPr>
          <w:lang w:val="kk-KZ"/>
        </w:rPr>
      </w:pPr>
      <w:r w:rsidRPr="00A065AA">
        <w:rPr>
          <w:lang w:val="kk-KZ"/>
        </w:rPr>
        <w:tab/>
      </w:r>
      <w:r w:rsidRPr="00A065AA">
        <w:rPr>
          <w:b/>
          <w:lang w:val="kk-KZ"/>
        </w:rPr>
        <w:t>«Қанағаттанарлық»</w:t>
      </w:r>
      <w:r w:rsidRPr="00A065AA">
        <w:rPr>
          <w:lang w:val="kk-KZ"/>
        </w:rPr>
        <w:t xml:space="preserve"> баға (50-69 балл) билетте ұсынылған сұрақтардың толық емес баяндалуын қамтитын жауап үшін қойылады, негізгі ережелерді үстіртін дəлелдейді, баяндамада композициялық диспропорцияларға, материалды ұсынудың логикасы мен дəйектілігінің бұзылуына жол береді, теориялық ережелерді аудиториялық сабақтардың əзірленген конспектілерінің мысалдарымен суреттемейді. </w:t>
      </w:r>
    </w:p>
    <w:p w14:paraId="3003F5B7" w14:textId="77777777" w:rsidR="00A065AA" w:rsidRPr="00A065AA" w:rsidRDefault="00A065AA" w:rsidP="00A065AA">
      <w:pPr>
        <w:pStyle w:val="11"/>
        <w:jc w:val="both"/>
        <w:rPr>
          <w:lang w:val="kk-KZ"/>
        </w:rPr>
      </w:pPr>
      <w:r w:rsidRPr="00A065AA">
        <w:rPr>
          <w:lang w:val="kk-KZ"/>
        </w:rPr>
        <w:tab/>
      </w:r>
      <w:r w:rsidRPr="00A065AA">
        <w:rPr>
          <w:b/>
          <w:lang w:val="kk-KZ"/>
        </w:rPr>
        <w:t>«Қанағаттанарлықсыз»</w:t>
      </w:r>
      <w:r w:rsidRPr="00A065AA">
        <w:rPr>
          <w:lang w:val="kk-KZ"/>
        </w:rPr>
        <w:t xml:space="preserve"> баға </w:t>
      </w:r>
      <w:r w:rsidRPr="00A065AA">
        <w:rPr>
          <w:b/>
          <w:lang w:val="kk-KZ"/>
        </w:rPr>
        <w:t>( FX =25-49 балл)</w:t>
      </w:r>
      <w:r w:rsidRPr="00A065AA">
        <w:rPr>
          <w:lang w:val="kk-KZ"/>
        </w:rPr>
        <w:t xml:space="preserve"> қойылған сұрақтарды дұрыс баяндамау, қате дəлелдеу, дұрыс емес қорытынды жасағаны үшін қойылады.</w:t>
      </w:r>
    </w:p>
    <w:p w14:paraId="22F64D64" w14:textId="77777777" w:rsidR="00A065AA" w:rsidRPr="00A065AA" w:rsidRDefault="00A065AA" w:rsidP="00A065AA">
      <w:pPr>
        <w:pStyle w:val="11"/>
        <w:jc w:val="both"/>
        <w:rPr>
          <w:lang w:val="kk-KZ"/>
        </w:rPr>
      </w:pPr>
      <w:r w:rsidRPr="00A065AA">
        <w:rPr>
          <w:lang w:val="kk-KZ"/>
        </w:rPr>
        <w:tab/>
      </w:r>
      <w:r w:rsidRPr="00A065AA">
        <w:rPr>
          <w:b/>
          <w:lang w:val="kk-KZ"/>
        </w:rPr>
        <w:t>X (0-24 балл)</w:t>
      </w:r>
      <w:r w:rsidRPr="00A065AA">
        <w:rPr>
          <w:lang w:val="kk-KZ"/>
        </w:rPr>
        <w:t xml:space="preserve"> негізгі ұғымдарды, теорияларды білмеу, басқа сұрақтарға жауап беру, курсттың мазмұнынан хабары жоқ және т.т. Сонымен қатар Қорытынды бақылау жүргізу қағидаларын бұзғанда қойылады.</w:t>
      </w:r>
    </w:p>
    <w:p w14:paraId="5E03BBFC" w14:textId="77777777" w:rsidR="00A065AA" w:rsidRPr="00A065AA" w:rsidRDefault="00A065AA" w:rsidP="00A065AA">
      <w:pPr>
        <w:pStyle w:val="11"/>
        <w:jc w:val="both"/>
        <w:rPr>
          <w:b/>
          <w:lang w:val="kk-KZ"/>
        </w:rPr>
      </w:pPr>
      <w:r w:rsidRPr="00A065AA">
        <w:rPr>
          <w:b/>
          <w:lang w:val="kk-KZ"/>
        </w:rPr>
        <w:tab/>
        <w:t>II. Таңдалған əдістеме мен технологияны нақты практикалық тапсырмаларға қолдану</w:t>
      </w:r>
    </w:p>
    <w:p w14:paraId="504F9766" w14:textId="77777777" w:rsidR="00A065AA" w:rsidRPr="00A065AA" w:rsidRDefault="00A065AA" w:rsidP="00A065AA">
      <w:pPr>
        <w:pStyle w:val="11"/>
        <w:jc w:val="both"/>
        <w:rPr>
          <w:lang w:val="kk-KZ"/>
        </w:rPr>
      </w:pPr>
      <w:r w:rsidRPr="00A065AA">
        <w:rPr>
          <w:b/>
          <w:lang w:val="kk-KZ"/>
        </w:rPr>
        <w:tab/>
        <w:t>«Өте жақсы»</w:t>
      </w:r>
      <w:r w:rsidRPr="00A065AA">
        <w:rPr>
          <w:lang w:val="kk-KZ"/>
        </w:rPr>
        <w:t xml:space="preserve"> баға (90-100 балл) - Оқу тапсырмасын толық орындағанда, қойылған сұраққа толық, дəлелді жауап бергенде, курстың практикалық мəселелерін шеше білгенде қойылады;</w:t>
      </w:r>
    </w:p>
    <w:p w14:paraId="187010A1" w14:textId="77777777" w:rsidR="00A065AA" w:rsidRPr="00A065AA" w:rsidRDefault="00A065AA" w:rsidP="00A065AA">
      <w:pPr>
        <w:pStyle w:val="11"/>
        <w:jc w:val="both"/>
        <w:rPr>
          <w:lang w:val="kk-KZ"/>
        </w:rPr>
      </w:pPr>
      <w:r w:rsidRPr="00A065AA">
        <w:rPr>
          <w:b/>
          <w:lang w:val="kk-KZ"/>
        </w:rPr>
        <w:tab/>
        <w:t>«Жақсы»</w:t>
      </w:r>
      <w:r w:rsidRPr="00A065AA">
        <w:rPr>
          <w:lang w:val="kk-KZ"/>
        </w:rPr>
        <w:t xml:space="preserve"> баға (70-89 балл) - Оқу тапсырмасын ішінара орындау, курстың практикалық міндеттерін толық шешпей қойылған сұраққа толық емес, бірақ дəлелді жауап бергенде; курс бойынша ғылыми тіл нормаларын сауатсыз пайдаланғанда қойылады;</w:t>
      </w:r>
    </w:p>
    <w:p w14:paraId="1E3AAB89" w14:textId="77777777" w:rsidR="00A065AA" w:rsidRPr="00A065AA" w:rsidRDefault="00A065AA" w:rsidP="00A065AA">
      <w:pPr>
        <w:pStyle w:val="11"/>
        <w:jc w:val="both"/>
        <w:rPr>
          <w:lang w:val="kk-KZ"/>
        </w:rPr>
      </w:pPr>
      <w:r w:rsidRPr="00A065AA">
        <w:rPr>
          <w:b/>
          <w:lang w:val="kk-KZ"/>
        </w:rPr>
        <w:tab/>
        <w:t>«Қанағаттанарлық»</w:t>
      </w:r>
      <w:r w:rsidRPr="00A065AA">
        <w:rPr>
          <w:lang w:val="kk-KZ"/>
        </w:rPr>
        <w:t xml:space="preserve"> баға (50-69 балл) - Материал фрагменттелген, логикалық дəйектілікті бұза отырып, нақты жəне семантикалық дəлсіздіктерге жол беріледі, курстың теориялық білімі үстіртін қолданылған жағдайда қойылады.</w:t>
      </w:r>
    </w:p>
    <w:p w14:paraId="4BD35F57" w14:textId="77777777" w:rsidR="00A065AA" w:rsidRPr="00A065AA" w:rsidRDefault="00A065AA" w:rsidP="00A065AA">
      <w:pPr>
        <w:pStyle w:val="11"/>
        <w:jc w:val="both"/>
        <w:rPr>
          <w:lang w:val="kk-KZ"/>
        </w:rPr>
      </w:pPr>
      <w:r w:rsidRPr="00A065AA">
        <w:rPr>
          <w:b/>
          <w:lang w:val="kk-KZ"/>
        </w:rPr>
        <w:tab/>
        <w:t>«Қанағаттанарлықсыз»</w:t>
      </w:r>
      <w:r w:rsidRPr="00A065AA">
        <w:rPr>
          <w:lang w:val="kk-KZ"/>
        </w:rPr>
        <w:t xml:space="preserve"> баға </w:t>
      </w:r>
      <w:r w:rsidRPr="00A065AA">
        <w:rPr>
          <w:b/>
          <w:lang w:val="kk-KZ"/>
        </w:rPr>
        <w:t xml:space="preserve">( FX =25-49 балл) - </w:t>
      </w:r>
      <w:r w:rsidRPr="00A065AA">
        <w:rPr>
          <w:lang w:val="kk-KZ"/>
        </w:rPr>
        <w:t>Тапсырманы шешудің ұтымсыз əдісі немесе жеткілікті ойластырылмаған жауап жоспары; тапсырмаларды шеше алмау, тапсырмаларды жалпы түрде орындау; нормадан асатын қателіктер мен кемшіліктерді қабылдау.</w:t>
      </w:r>
    </w:p>
    <w:p w14:paraId="06FD6BC5" w14:textId="77777777" w:rsidR="00A065AA" w:rsidRPr="00A065AA" w:rsidRDefault="00A065AA" w:rsidP="00A065AA">
      <w:pPr>
        <w:pStyle w:val="11"/>
        <w:jc w:val="both"/>
        <w:rPr>
          <w:b/>
          <w:lang w:val="kk-KZ"/>
        </w:rPr>
      </w:pPr>
      <w:r w:rsidRPr="00A065AA">
        <w:rPr>
          <w:b/>
          <w:lang w:val="kk-KZ"/>
        </w:rPr>
        <w:tab/>
        <w:t xml:space="preserve">X (0-24 балл) – </w:t>
      </w:r>
      <w:r w:rsidRPr="00A065AA">
        <w:rPr>
          <w:lang w:val="kk-KZ"/>
        </w:rPr>
        <w:t>Тапсырмаларды шешу үшін білімді, алгоритмдерді қолдана алмау; қорытынды жəне жалпылама түсінік жасай алмау. Қорытынды бақылау тапсыру қағидаларын бұзу.</w:t>
      </w:r>
    </w:p>
    <w:p w14:paraId="431C0BE7" w14:textId="77777777" w:rsidR="00A065AA" w:rsidRPr="00A065AA" w:rsidRDefault="00A065AA" w:rsidP="00A065AA">
      <w:pPr>
        <w:pStyle w:val="11"/>
        <w:jc w:val="both"/>
        <w:rPr>
          <w:b/>
          <w:lang w:val="kk-KZ"/>
        </w:rPr>
      </w:pPr>
      <w:r w:rsidRPr="00A065AA">
        <w:rPr>
          <w:lang w:val="kk-KZ"/>
        </w:rPr>
        <w:tab/>
      </w:r>
      <w:r w:rsidRPr="00A065AA">
        <w:rPr>
          <w:b/>
          <w:lang w:val="kk-KZ"/>
        </w:rPr>
        <w:t>III.Таңдалған əдістеменің ұсынылған практикалық тапсырмаға қолданылуын бағалау жəне талдау, алынған нəтиженің негіздемесі</w:t>
      </w:r>
    </w:p>
    <w:p w14:paraId="2601849F" w14:textId="77777777" w:rsidR="00A065AA" w:rsidRPr="00A065AA" w:rsidRDefault="00A065AA" w:rsidP="00A065AA">
      <w:pPr>
        <w:pStyle w:val="11"/>
        <w:jc w:val="both"/>
        <w:rPr>
          <w:lang w:val="kk-KZ"/>
        </w:rPr>
      </w:pPr>
      <w:r w:rsidRPr="00A065AA">
        <w:rPr>
          <w:b/>
          <w:lang w:val="kk-KZ"/>
        </w:rPr>
        <w:tab/>
        <w:t>«Өте жақсы»</w:t>
      </w:r>
      <w:r w:rsidRPr="00A065AA">
        <w:rPr>
          <w:lang w:val="kk-KZ"/>
        </w:rPr>
        <w:t xml:space="preserve"> баға (90-100 балл) - Оқу тапсырмасын толық орындау, қойылған сұраққа толық, дəлелді жауап, курстың практикалық мəселелерін шешу; Ғылыми ережелер, қолданылған əдістеме мен технологияның дəйекті, қисынды жəне дұрыс негіздемесі, сауаттылық, ғылыми тілдің нормаларын сақтау, тұжырымдарға əсер етпейтін материалды ұсынуда 1-2 дəлсіздікке жол беріледі (+графикалық деректер арқылы негіздеу нəтижелерін көрсете білу)</w:t>
      </w:r>
    </w:p>
    <w:p w14:paraId="23498A3A" w14:textId="77777777" w:rsidR="00A065AA" w:rsidRPr="00A065AA" w:rsidRDefault="00A065AA" w:rsidP="00A065AA">
      <w:pPr>
        <w:pStyle w:val="11"/>
        <w:jc w:val="both"/>
        <w:rPr>
          <w:lang w:val="kk-KZ"/>
        </w:rPr>
      </w:pPr>
      <w:r w:rsidRPr="00A065AA">
        <w:rPr>
          <w:b/>
          <w:lang w:val="kk-KZ"/>
        </w:rPr>
        <w:tab/>
        <w:t>«Жақсы»</w:t>
      </w:r>
      <w:r w:rsidRPr="00A065AA">
        <w:rPr>
          <w:lang w:val="kk-KZ"/>
        </w:rPr>
        <w:t xml:space="preserve"> баға (70-89 балл) – Тұжырымдамалық материалды пайдалануда 3-4 дəлсіздікке,</w:t>
      </w:r>
    </w:p>
    <w:p w14:paraId="57488AF7" w14:textId="77777777" w:rsidR="00A065AA" w:rsidRPr="00A065AA" w:rsidRDefault="00A065AA" w:rsidP="00A065AA">
      <w:pPr>
        <w:pStyle w:val="11"/>
        <w:jc w:val="both"/>
        <w:rPr>
          <w:lang w:val="kk-KZ"/>
        </w:rPr>
      </w:pPr>
      <w:r w:rsidRPr="00A065AA">
        <w:rPr>
          <w:lang w:val="kk-KZ"/>
        </w:rPr>
        <w:t>жалпылау мен тұжырымдардағы кішігірім қателіктерге жол беріледі, бұл тапсырманың жалпы</w:t>
      </w:r>
    </w:p>
    <w:p w14:paraId="150812E7" w14:textId="77777777" w:rsidR="00A065AA" w:rsidRPr="00A065AA" w:rsidRDefault="00A065AA" w:rsidP="00A065AA">
      <w:pPr>
        <w:pStyle w:val="11"/>
        <w:jc w:val="both"/>
        <w:rPr>
          <w:lang w:val="kk-KZ"/>
        </w:rPr>
      </w:pPr>
      <w:r w:rsidRPr="00A065AA">
        <w:rPr>
          <w:lang w:val="kk-KZ"/>
        </w:rPr>
        <w:t>деңгейіне əсер етпейді.</w:t>
      </w:r>
    </w:p>
    <w:p w14:paraId="71C9F458" w14:textId="77777777" w:rsidR="00A065AA" w:rsidRPr="00A065AA" w:rsidRDefault="00A065AA" w:rsidP="00A065AA">
      <w:pPr>
        <w:pStyle w:val="11"/>
        <w:jc w:val="both"/>
        <w:rPr>
          <w:lang w:val="kk-KZ"/>
        </w:rPr>
      </w:pPr>
      <w:r w:rsidRPr="00A065AA">
        <w:rPr>
          <w:b/>
          <w:lang w:val="kk-KZ"/>
        </w:rPr>
        <w:tab/>
        <w:t>"Қанағаттанарлық"</w:t>
      </w:r>
      <w:r w:rsidRPr="00A065AA">
        <w:rPr>
          <w:lang w:val="kk-KZ"/>
        </w:rPr>
        <w:t xml:space="preserve"> баға (50-69 балл) -Негізделген ғылыми ережелердің қолданылуы туралы тұжырымдар нақты емес жəне нəтижесіз, стилистикалық жəне грамматикалық қателіктер, сондай-ақ практикалық шешімнің нəтижелерін өңдеуде дəлсіздіктер болуы</w:t>
      </w:r>
    </w:p>
    <w:p w14:paraId="6BAFB84C" w14:textId="77777777" w:rsidR="00A065AA" w:rsidRPr="00A065AA" w:rsidRDefault="00A065AA" w:rsidP="00A065AA">
      <w:pPr>
        <w:pStyle w:val="11"/>
        <w:jc w:val="both"/>
        <w:rPr>
          <w:lang w:val="kk-KZ"/>
        </w:rPr>
      </w:pPr>
      <w:r w:rsidRPr="00A065AA">
        <w:rPr>
          <w:b/>
          <w:lang w:val="kk-KZ"/>
        </w:rPr>
        <w:lastRenderedPageBreak/>
        <w:tab/>
        <w:t>«Қанағаттанарлықсыз»</w:t>
      </w:r>
      <w:r w:rsidRPr="00A065AA">
        <w:rPr>
          <w:lang w:val="kk-KZ"/>
        </w:rPr>
        <w:t xml:space="preserve"> баға </w:t>
      </w:r>
      <w:r w:rsidRPr="00A065AA">
        <w:rPr>
          <w:b/>
          <w:lang w:val="kk-KZ"/>
        </w:rPr>
        <w:t>( FX =25-49 балл) -</w:t>
      </w:r>
      <w:r w:rsidRPr="00A065AA">
        <w:rPr>
          <w:lang w:val="kk-KZ"/>
        </w:rPr>
        <w:t xml:space="preserve"> Тапсырма өрескел  қателіктермен орындалды, сұрақтарға жауаптар толық емес, тұжырымдамалық материалдар мен дəлелдер нашар пайдаланылды.</w:t>
      </w:r>
    </w:p>
    <w:p w14:paraId="4F3E1DD7" w14:textId="77777777" w:rsidR="00A065AA" w:rsidRPr="00A065AA" w:rsidRDefault="00A065AA" w:rsidP="00A065AA">
      <w:pPr>
        <w:pStyle w:val="11"/>
        <w:jc w:val="both"/>
        <w:rPr>
          <w:lang w:val="kk-KZ"/>
        </w:rPr>
      </w:pPr>
      <w:r w:rsidRPr="00A065AA">
        <w:rPr>
          <w:b/>
          <w:lang w:val="kk-KZ"/>
        </w:rPr>
        <w:tab/>
        <w:t>X (0-24 балл) –</w:t>
      </w:r>
      <w:r w:rsidRPr="00A065AA">
        <w:rPr>
          <w:lang w:val="kk-KZ"/>
        </w:rPr>
        <w:t xml:space="preserve"> Тапсырма орындалмады, қойылған сұрақтарға жауаптар жоқ, талдау материалдары мен құралдары пайдаланылмады. Қорытынды бақылау тапсыру қағидаларын бұзу.</w:t>
      </w:r>
    </w:p>
    <w:p w14:paraId="1D0BA00B" w14:textId="77777777" w:rsidR="00A065AA" w:rsidRPr="00A065AA" w:rsidRDefault="00A065AA" w:rsidP="00A065AA">
      <w:pPr>
        <w:pStyle w:val="11"/>
        <w:jc w:val="both"/>
        <w:rPr>
          <w:sz w:val="28"/>
          <w:szCs w:val="28"/>
          <w:lang w:val="kk-KZ"/>
        </w:rPr>
      </w:pPr>
    </w:p>
    <w:p w14:paraId="62077ECA" w14:textId="77777777" w:rsidR="00A065AA" w:rsidRPr="00A065AA" w:rsidRDefault="00A065AA" w:rsidP="00A065AA">
      <w:pPr>
        <w:pStyle w:val="11"/>
        <w:jc w:val="center"/>
        <w:rPr>
          <w:b/>
          <w:sz w:val="28"/>
          <w:szCs w:val="28"/>
          <w:lang w:val="kk-KZ"/>
        </w:rPr>
      </w:pPr>
      <w:r w:rsidRPr="00A065AA">
        <w:rPr>
          <w:b/>
          <w:sz w:val="28"/>
          <w:szCs w:val="28"/>
          <w:lang w:val="kk-KZ"/>
        </w:rPr>
        <w:t>ҚОРЫТЫНДЫ БАҚЫЛАУДЫ КРИТЕРИАЛДЫ БАҒАЛАУ РУБРИКАТОРЫ</w:t>
      </w:r>
    </w:p>
    <w:p w14:paraId="5497FF72" w14:textId="77777777" w:rsidR="00A065AA" w:rsidRPr="00A065AA" w:rsidRDefault="00A065AA" w:rsidP="00A065AA">
      <w:pPr>
        <w:pStyle w:val="11"/>
        <w:jc w:val="center"/>
        <w:rPr>
          <w:b/>
          <w:sz w:val="28"/>
          <w:szCs w:val="28"/>
          <w:lang w:val="kk-KZ"/>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843"/>
        <w:gridCol w:w="1559"/>
        <w:gridCol w:w="1985"/>
        <w:gridCol w:w="1984"/>
        <w:gridCol w:w="1389"/>
      </w:tblGrid>
      <w:tr w:rsidR="00A065AA" w:rsidRPr="00A065AA" w14:paraId="21E270E0" w14:textId="77777777" w:rsidTr="00E161B3">
        <w:tc>
          <w:tcPr>
            <w:tcW w:w="1134" w:type="dxa"/>
            <w:vMerge w:val="restart"/>
          </w:tcPr>
          <w:p w14:paraId="662FA01D" w14:textId="77777777" w:rsidR="00A065AA" w:rsidRPr="00A065AA" w:rsidRDefault="00A065AA" w:rsidP="00E161B3">
            <w:pPr>
              <w:spacing w:after="0" w:line="240" w:lineRule="auto"/>
              <w:jc w:val="both"/>
              <w:rPr>
                <w:rFonts w:ascii="Times New Roman" w:eastAsia="Times New Roman" w:hAnsi="Times New Roman" w:cs="Times New Roman"/>
                <w:b/>
                <w:bCs/>
                <w:sz w:val="24"/>
                <w:szCs w:val="24"/>
                <w:lang w:val="kk-KZ" w:eastAsia="ru-RU"/>
              </w:rPr>
            </w:pPr>
          </w:p>
          <w:p w14:paraId="4C1E615C" w14:textId="77777777" w:rsidR="00A065AA" w:rsidRPr="00A065AA" w:rsidRDefault="00A065AA" w:rsidP="00E161B3">
            <w:pPr>
              <w:spacing w:after="0" w:line="240" w:lineRule="auto"/>
              <w:jc w:val="both"/>
              <w:rPr>
                <w:rFonts w:ascii="Times New Roman" w:eastAsia="Times New Roman" w:hAnsi="Times New Roman" w:cs="Times New Roman"/>
                <w:b/>
                <w:bCs/>
                <w:sz w:val="24"/>
                <w:szCs w:val="24"/>
                <w:lang w:val="kk-KZ" w:eastAsia="ru-RU"/>
              </w:rPr>
            </w:pPr>
          </w:p>
          <w:p w14:paraId="4489E4AF" w14:textId="77777777" w:rsidR="00A065AA" w:rsidRPr="00A065AA" w:rsidRDefault="00A065AA" w:rsidP="00E161B3">
            <w:pPr>
              <w:spacing w:after="0" w:line="240" w:lineRule="auto"/>
              <w:jc w:val="both"/>
              <w:rPr>
                <w:rFonts w:ascii="Times New Roman" w:eastAsia="Times New Roman" w:hAnsi="Times New Roman" w:cs="Times New Roman"/>
                <w:b/>
                <w:bCs/>
                <w:sz w:val="24"/>
                <w:szCs w:val="24"/>
                <w:lang w:eastAsia="ru-RU"/>
              </w:rPr>
            </w:pPr>
            <w:r w:rsidRPr="00A065AA">
              <w:rPr>
                <w:rFonts w:ascii="Times New Roman" w:eastAsia="Times New Roman" w:hAnsi="Times New Roman" w:cs="Times New Roman"/>
                <w:b/>
                <w:bCs/>
                <w:sz w:val="24"/>
                <w:szCs w:val="24"/>
                <w:lang w:eastAsia="ru-RU"/>
              </w:rPr>
              <w:t>Критерий/ балл</w:t>
            </w:r>
          </w:p>
          <w:p w14:paraId="7916D461" w14:textId="77777777" w:rsidR="00A065AA" w:rsidRPr="00A065AA" w:rsidRDefault="00A065AA" w:rsidP="00E161B3">
            <w:pPr>
              <w:spacing w:after="0" w:line="240" w:lineRule="auto"/>
              <w:jc w:val="center"/>
              <w:rPr>
                <w:rFonts w:ascii="Times New Roman" w:eastAsia="Times New Roman" w:hAnsi="Times New Roman" w:cs="Times New Roman"/>
                <w:b/>
                <w:bCs/>
                <w:sz w:val="24"/>
                <w:szCs w:val="24"/>
                <w:lang w:val="kk-KZ" w:eastAsia="ru-RU"/>
              </w:rPr>
            </w:pPr>
          </w:p>
        </w:tc>
        <w:tc>
          <w:tcPr>
            <w:tcW w:w="8760" w:type="dxa"/>
            <w:gridSpan w:val="5"/>
          </w:tcPr>
          <w:p w14:paraId="7BDE8006" w14:textId="77777777" w:rsidR="00A065AA" w:rsidRPr="00A065AA" w:rsidRDefault="00A065AA" w:rsidP="00E161B3">
            <w:pPr>
              <w:spacing w:after="0" w:line="240" w:lineRule="auto"/>
              <w:jc w:val="center"/>
              <w:rPr>
                <w:rFonts w:ascii="Times New Roman" w:eastAsia="Times New Roman" w:hAnsi="Times New Roman" w:cs="Times New Roman"/>
                <w:b/>
                <w:bCs/>
                <w:sz w:val="24"/>
                <w:szCs w:val="24"/>
                <w:lang w:val="kk-KZ" w:eastAsia="ru-RU"/>
              </w:rPr>
            </w:pPr>
            <w:r w:rsidRPr="00A065AA">
              <w:rPr>
                <w:rFonts w:ascii="Times New Roman" w:eastAsia="Times New Roman" w:hAnsi="Times New Roman" w:cs="Times New Roman"/>
                <w:b/>
                <w:bCs/>
                <w:sz w:val="24"/>
                <w:szCs w:val="24"/>
                <w:lang w:eastAsia="ru-RU"/>
              </w:rPr>
              <w:t>Дескриптор</w:t>
            </w:r>
            <w:r w:rsidRPr="00A065AA">
              <w:rPr>
                <w:rFonts w:ascii="Times New Roman" w:eastAsia="Times New Roman" w:hAnsi="Times New Roman" w:cs="Times New Roman"/>
                <w:b/>
                <w:bCs/>
                <w:sz w:val="24"/>
                <w:szCs w:val="24"/>
                <w:lang w:val="kk-KZ" w:eastAsia="ru-RU"/>
              </w:rPr>
              <w:t>лар</w:t>
            </w:r>
          </w:p>
        </w:tc>
      </w:tr>
      <w:tr w:rsidR="00A065AA" w:rsidRPr="00A065AA" w14:paraId="4EC80059" w14:textId="77777777" w:rsidTr="00A065AA">
        <w:trPr>
          <w:trHeight w:val="249"/>
        </w:trPr>
        <w:tc>
          <w:tcPr>
            <w:tcW w:w="1134" w:type="dxa"/>
            <w:vMerge/>
          </w:tcPr>
          <w:p w14:paraId="0710FD3F" w14:textId="77777777" w:rsidR="00A065AA" w:rsidRPr="00A065AA" w:rsidRDefault="00A065AA" w:rsidP="00E161B3">
            <w:pPr>
              <w:spacing w:after="0" w:line="240" w:lineRule="auto"/>
              <w:jc w:val="center"/>
              <w:rPr>
                <w:rFonts w:ascii="Times New Roman" w:eastAsia="Times New Roman" w:hAnsi="Times New Roman" w:cs="Times New Roman"/>
                <w:b/>
                <w:bCs/>
                <w:sz w:val="24"/>
                <w:szCs w:val="24"/>
                <w:lang w:val="kk-KZ" w:eastAsia="ru-RU"/>
              </w:rPr>
            </w:pPr>
          </w:p>
        </w:tc>
        <w:tc>
          <w:tcPr>
            <w:tcW w:w="1843" w:type="dxa"/>
          </w:tcPr>
          <w:p w14:paraId="31D01262" w14:textId="77777777" w:rsidR="00A065AA" w:rsidRPr="00A065AA" w:rsidRDefault="00A065AA" w:rsidP="00E161B3">
            <w:pPr>
              <w:spacing w:after="200" w:line="276" w:lineRule="auto"/>
              <w:rPr>
                <w:rFonts w:ascii="Times New Roman" w:hAnsi="Times New Roman" w:cs="Times New Roman"/>
                <w:sz w:val="24"/>
                <w:szCs w:val="24"/>
              </w:rPr>
            </w:pPr>
            <w:proofErr w:type="spellStart"/>
            <w:r w:rsidRPr="00A065AA">
              <w:rPr>
                <w:rFonts w:ascii="Times New Roman" w:hAnsi="Times New Roman" w:cs="Times New Roman"/>
                <w:sz w:val="24"/>
                <w:szCs w:val="24"/>
              </w:rPr>
              <w:t>Өте</w:t>
            </w:r>
            <w:proofErr w:type="spellEnd"/>
            <w:r w:rsidRPr="00A065AA">
              <w:rPr>
                <w:rFonts w:ascii="Times New Roman" w:hAnsi="Times New Roman" w:cs="Times New Roman"/>
                <w:sz w:val="24"/>
                <w:szCs w:val="24"/>
              </w:rPr>
              <w:t xml:space="preserve"> </w:t>
            </w:r>
            <w:proofErr w:type="spellStart"/>
            <w:r w:rsidRPr="00A065AA">
              <w:rPr>
                <w:rFonts w:ascii="Times New Roman" w:hAnsi="Times New Roman" w:cs="Times New Roman"/>
                <w:sz w:val="24"/>
                <w:szCs w:val="24"/>
              </w:rPr>
              <w:t>жақсы</w:t>
            </w:r>
            <w:proofErr w:type="spellEnd"/>
          </w:p>
        </w:tc>
        <w:tc>
          <w:tcPr>
            <w:tcW w:w="1559" w:type="dxa"/>
          </w:tcPr>
          <w:p w14:paraId="165E11CC" w14:textId="77777777" w:rsidR="00A065AA" w:rsidRPr="00A065AA" w:rsidRDefault="00A065AA" w:rsidP="00E161B3">
            <w:pPr>
              <w:spacing w:after="200" w:line="276" w:lineRule="auto"/>
              <w:rPr>
                <w:rFonts w:ascii="Times New Roman" w:hAnsi="Times New Roman" w:cs="Times New Roman"/>
                <w:sz w:val="24"/>
                <w:szCs w:val="24"/>
              </w:rPr>
            </w:pPr>
            <w:proofErr w:type="spellStart"/>
            <w:r w:rsidRPr="00A065AA">
              <w:rPr>
                <w:rFonts w:ascii="Times New Roman" w:hAnsi="Times New Roman" w:cs="Times New Roman"/>
                <w:sz w:val="24"/>
                <w:szCs w:val="24"/>
              </w:rPr>
              <w:t>Жақсы</w:t>
            </w:r>
            <w:proofErr w:type="spellEnd"/>
          </w:p>
        </w:tc>
        <w:tc>
          <w:tcPr>
            <w:tcW w:w="1985" w:type="dxa"/>
          </w:tcPr>
          <w:p w14:paraId="31DD6A92" w14:textId="77777777" w:rsidR="00A065AA" w:rsidRPr="00A065AA" w:rsidRDefault="00A065AA" w:rsidP="00E161B3">
            <w:pPr>
              <w:spacing w:after="200" w:line="276" w:lineRule="auto"/>
              <w:rPr>
                <w:rFonts w:ascii="Times New Roman" w:hAnsi="Times New Roman" w:cs="Times New Roman"/>
                <w:sz w:val="24"/>
                <w:szCs w:val="24"/>
              </w:rPr>
            </w:pPr>
            <w:proofErr w:type="spellStart"/>
            <w:r w:rsidRPr="00A065AA">
              <w:rPr>
                <w:rFonts w:ascii="Times New Roman" w:hAnsi="Times New Roman" w:cs="Times New Roman"/>
                <w:sz w:val="24"/>
                <w:szCs w:val="24"/>
              </w:rPr>
              <w:t>Қанағаттанарлық</w:t>
            </w:r>
            <w:proofErr w:type="spellEnd"/>
          </w:p>
        </w:tc>
        <w:tc>
          <w:tcPr>
            <w:tcW w:w="3373" w:type="dxa"/>
            <w:gridSpan w:val="2"/>
          </w:tcPr>
          <w:p w14:paraId="164E2401" w14:textId="77777777" w:rsidR="00A065AA" w:rsidRPr="00A065AA" w:rsidRDefault="00A065AA" w:rsidP="00E161B3">
            <w:pPr>
              <w:spacing w:after="200" w:line="276" w:lineRule="auto"/>
              <w:rPr>
                <w:rFonts w:ascii="Times New Roman" w:hAnsi="Times New Roman" w:cs="Times New Roman"/>
                <w:sz w:val="24"/>
                <w:szCs w:val="24"/>
              </w:rPr>
            </w:pPr>
            <w:proofErr w:type="spellStart"/>
            <w:r w:rsidRPr="00A065AA">
              <w:rPr>
                <w:rFonts w:ascii="Times New Roman" w:hAnsi="Times New Roman" w:cs="Times New Roman"/>
                <w:sz w:val="24"/>
                <w:szCs w:val="24"/>
              </w:rPr>
              <w:t>Қанағаттанарлықсыз</w:t>
            </w:r>
            <w:proofErr w:type="spellEnd"/>
          </w:p>
        </w:tc>
      </w:tr>
      <w:tr w:rsidR="00A065AA" w:rsidRPr="00A065AA" w14:paraId="60BB3E11" w14:textId="77777777" w:rsidTr="00A065AA">
        <w:tc>
          <w:tcPr>
            <w:tcW w:w="1134" w:type="dxa"/>
            <w:vMerge/>
          </w:tcPr>
          <w:p w14:paraId="69C222D5" w14:textId="77777777" w:rsidR="00A065AA" w:rsidRPr="00A065AA" w:rsidRDefault="00A065AA" w:rsidP="00E161B3">
            <w:pPr>
              <w:spacing w:after="0" w:line="240" w:lineRule="auto"/>
              <w:jc w:val="center"/>
              <w:rPr>
                <w:rFonts w:ascii="Times New Roman" w:eastAsia="Times New Roman" w:hAnsi="Times New Roman" w:cs="Times New Roman"/>
                <w:b/>
                <w:bCs/>
                <w:sz w:val="24"/>
                <w:szCs w:val="24"/>
                <w:lang w:val="kk-KZ" w:eastAsia="ru-RU"/>
              </w:rPr>
            </w:pPr>
          </w:p>
        </w:tc>
        <w:tc>
          <w:tcPr>
            <w:tcW w:w="1843" w:type="dxa"/>
            <w:tcBorders>
              <w:top w:val="single" w:sz="3" w:space="0" w:color="000000"/>
              <w:left w:val="single" w:sz="3" w:space="0" w:color="000000"/>
              <w:bottom w:val="single" w:sz="3" w:space="0" w:color="000000"/>
              <w:right w:val="single" w:sz="3" w:space="0" w:color="000000"/>
            </w:tcBorders>
            <w:shd w:val="clear" w:color="auto" w:fill="D9E2F3"/>
          </w:tcPr>
          <w:p w14:paraId="57BF30AD" w14:textId="77777777" w:rsidR="00A065AA" w:rsidRPr="00A065AA" w:rsidRDefault="00A065AA" w:rsidP="00E161B3">
            <w:pPr>
              <w:spacing w:after="0" w:line="240" w:lineRule="auto"/>
              <w:jc w:val="center"/>
              <w:rPr>
                <w:rFonts w:ascii="Times New Roman" w:eastAsia="Times New Roman" w:hAnsi="Times New Roman" w:cs="Times New Roman"/>
                <w:b/>
                <w:bCs/>
                <w:sz w:val="24"/>
                <w:szCs w:val="24"/>
                <w:lang w:eastAsia="ru-RU"/>
              </w:rPr>
            </w:pPr>
            <w:r w:rsidRPr="00A065AA">
              <w:rPr>
                <w:rFonts w:ascii="Times New Roman" w:eastAsia="Times New Roman" w:hAnsi="Times New Roman" w:cs="Times New Roman"/>
                <w:b/>
                <w:bCs/>
                <w:sz w:val="24"/>
                <w:szCs w:val="24"/>
                <w:lang w:eastAsia="ru-RU"/>
              </w:rPr>
              <w:t>90–100% (</w:t>
            </w:r>
            <w:proofErr w:type="gramStart"/>
            <w:r w:rsidRPr="00A065AA">
              <w:rPr>
                <w:rFonts w:ascii="Times New Roman" w:eastAsia="Times New Roman" w:hAnsi="Times New Roman" w:cs="Times New Roman"/>
                <w:b/>
                <w:bCs/>
                <w:sz w:val="24"/>
                <w:szCs w:val="24"/>
                <w:lang w:eastAsia="ru-RU"/>
              </w:rPr>
              <w:t>27-30</w:t>
            </w:r>
            <w:proofErr w:type="gramEnd"/>
            <w:r w:rsidRPr="00A065AA">
              <w:rPr>
                <w:rFonts w:ascii="Times New Roman" w:eastAsia="Times New Roman" w:hAnsi="Times New Roman" w:cs="Times New Roman"/>
                <w:b/>
                <w:bCs/>
                <w:sz w:val="24"/>
                <w:szCs w:val="24"/>
                <w:lang w:val="kk-KZ" w:eastAsia="ru-RU"/>
              </w:rPr>
              <w:t>)</w:t>
            </w:r>
            <w:r w:rsidRPr="00A065AA">
              <w:rPr>
                <w:rFonts w:ascii="Times New Roman" w:eastAsia="Times New Roman" w:hAnsi="Times New Roman" w:cs="Times New Roman"/>
                <w:b/>
                <w:bCs/>
                <w:sz w:val="24"/>
                <w:szCs w:val="24"/>
                <w:lang w:eastAsia="ru-RU"/>
              </w:rPr>
              <w:t xml:space="preserve"> балл)</w:t>
            </w:r>
          </w:p>
        </w:tc>
        <w:tc>
          <w:tcPr>
            <w:tcW w:w="1559" w:type="dxa"/>
            <w:tcBorders>
              <w:left w:val="single" w:sz="3" w:space="0" w:color="000000"/>
              <w:bottom w:val="single" w:sz="3" w:space="0" w:color="000000"/>
              <w:right w:val="single" w:sz="3" w:space="0" w:color="000000"/>
            </w:tcBorders>
            <w:shd w:val="clear" w:color="auto" w:fill="D9E2F3"/>
          </w:tcPr>
          <w:p w14:paraId="5CBB3AE2" w14:textId="77777777" w:rsidR="00A065AA" w:rsidRPr="00A065AA" w:rsidRDefault="00A065AA" w:rsidP="00E161B3">
            <w:pPr>
              <w:spacing w:after="0" w:line="240" w:lineRule="auto"/>
              <w:jc w:val="center"/>
              <w:rPr>
                <w:rFonts w:ascii="Times New Roman" w:eastAsia="Times New Roman" w:hAnsi="Times New Roman" w:cs="Times New Roman"/>
                <w:b/>
                <w:bCs/>
                <w:sz w:val="24"/>
                <w:szCs w:val="24"/>
                <w:lang w:eastAsia="ru-RU"/>
              </w:rPr>
            </w:pPr>
            <w:r w:rsidRPr="00A065AA">
              <w:rPr>
                <w:rFonts w:ascii="Times New Roman" w:eastAsia="Times New Roman" w:hAnsi="Times New Roman" w:cs="Times New Roman"/>
                <w:b/>
                <w:bCs/>
                <w:sz w:val="24"/>
                <w:szCs w:val="24"/>
                <w:lang w:eastAsia="ru-RU"/>
              </w:rPr>
              <w:t xml:space="preserve">70–89% </w:t>
            </w:r>
          </w:p>
          <w:p w14:paraId="15CEC85F" w14:textId="77777777" w:rsidR="00A065AA" w:rsidRPr="00A065AA" w:rsidRDefault="00A065AA" w:rsidP="00E161B3">
            <w:pPr>
              <w:spacing w:after="0" w:line="240" w:lineRule="auto"/>
              <w:jc w:val="center"/>
              <w:rPr>
                <w:rFonts w:ascii="Times New Roman" w:eastAsia="Times New Roman" w:hAnsi="Times New Roman" w:cs="Times New Roman"/>
                <w:b/>
                <w:bCs/>
                <w:sz w:val="24"/>
                <w:szCs w:val="24"/>
                <w:lang w:eastAsia="ru-RU"/>
              </w:rPr>
            </w:pPr>
            <w:r w:rsidRPr="00A065AA">
              <w:rPr>
                <w:rFonts w:ascii="Times New Roman" w:eastAsia="Times New Roman" w:hAnsi="Times New Roman" w:cs="Times New Roman"/>
                <w:b/>
                <w:bCs/>
                <w:sz w:val="24"/>
                <w:szCs w:val="24"/>
                <w:lang w:eastAsia="ru-RU"/>
              </w:rPr>
              <w:t>(</w:t>
            </w:r>
            <w:proofErr w:type="gramStart"/>
            <w:r w:rsidRPr="00A065AA">
              <w:rPr>
                <w:rFonts w:ascii="Times New Roman" w:eastAsia="Times New Roman" w:hAnsi="Times New Roman" w:cs="Times New Roman"/>
                <w:b/>
                <w:bCs/>
                <w:sz w:val="24"/>
                <w:szCs w:val="24"/>
                <w:lang w:eastAsia="ru-RU"/>
              </w:rPr>
              <w:t>21-26</w:t>
            </w:r>
            <w:proofErr w:type="gramEnd"/>
            <w:r w:rsidRPr="00A065AA">
              <w:rPr>
                <w:rFonts w:ascii="Times New Roman" w:eastAsia="Times New Roman" w:hAnsi="Times New Roman" w:cs="Times New Roman"/>
                <w:b/>
                <w:bCs/>
                <w:sz w:val="24"/>
                <w:szCs w:val="24"/>
                <w:lang w:val="kk-KZ" w:eastAsia="ru-RU"/>
              </w:rPr>
              <w:t>)</w:t>
            </w:r>
            <w:r w:rsidRPr="00A065AA">
              <w:rPr>
                <w:rFonts w:ascii="Times New Roman" w:eastAsia="Times New Roman" w:hAnsi="Times New Roman" w:cs="Times New Roman"/>
                <w:b/>
                <w:bCs/>
                <w:sz w:val="24"/>
                <w:szCs w:val="24"/>
                <w:lang w:eastAsia="ru-RU"/>
              </w:rPr>
              <w:t xml:space="preserve"> балл)</w:t>
            </w:r>
          </w:p>
        </w:tc>
        <w:tc>
          <w:tcPr>
            <w:tcW w:w="1985" w:type="dxa"/>
            <w:tcBorders>
              <w:left w:val="single" w:sz="3" w:space="0" w:color="000000"/>
              <w:bottom w:val="single" w:sz="3" w:space="0" w:color="000000"/>
              <w:right w:val="single" w:sz="4" w:space="0" w:color="000000"/>
            </w:tcBorders>
            <w:shd w:val="clear" w:color="auto" w:fill="D9E2F3"/>
          </w:tcPr>
          <w:p w14:paraId="38E996F0" w14:textId="77777777" w:rsidR="00A065AA" w:rsidRPr="00A065AA" w:rsidRDefault="00A065AA" w:rsidP="00E161B3">
            <w:pPr>
              <w:spacing w:after="0" w:line="240" w:lineRule="auto"/>
              <w:jc w:val="center"/>
              <w:rPr>
                <w:rFonts w:ascii="Times New Roman" w:eastAsia="Times New Roman" w:hAnsi="Times New Roman" w:cs="Times New Roman"/>
                <w:b/>
                <w:bCs/>
                <w:sz w:val="24"/>
                <w:szCs w:val="24"/>
                <w:lang w:eastAsia="ru-RU"/>
              </w:rPr>
            </w:pPr>
            <w:r w:rsidRPr="00A065AA">
              <w:rPr>
                <w:rFonts w:ascii="Times New Roman" w:eastAsia="Times New Roman" w:hAnsi="Times New Roman" w:cs="Times New Roman"/>
                <w:b/>
                <w:bCs/>
                <w:sz w:val="24"/>
                <w:szCs w:val="24"/>
                <w:lang w:eastAsia="ru-RU"/>
              </w:rPr>
              <w:t xml:space="preserve">50–69% </w:t>
            </w:r>
          </w:p>
          <w:p w14:paraId="74505864" w14:textId="77777777" w:rsidR="00A065AA" w:rsidRPr="00A065AA" w:rsidRDefault="00A065AA" w:rsidP="00E161B3">
            <w:pPr>
              <w:spacing w:after="0" w:line="240" w:lineRule="auto"/>
              <w:jc w:val="center"/>
              <w:rPr>
                <w:rFonts w:ascii="Times New Roman" w:eastAsia="Times New Roman" w:hAnsi="Times New Roman" w:cs="Times New Roman"/>
                <w:b/>
                <w:bCs/>
                <w:sz w:val="24"/>
                <w:szCs w:val="24"/>
                <w:lang w:eastAsia="ru-RU"/>
              </w:rPr>
            </w:pPr>
            <w:r w:rsidRPr="00A065AA">
              <w:rPr>
                <w:rFonts w:ascii="Times New Roman" w:eastAsia="Times New Roman" w:hAnsi="Times New Roman" w:cs="Times New Roman"/>
                <w:b/>
                <w:bCs/>
                <w:sz w:val="24"/>
                <w:szCs w:val="24"/>
                <w:lang w:eastAsia="ru-RU"/>
              </w:rPr>
              <w:t>(</w:t>
            </w:r>
            <w:proofErr w:type="gramStart"/>
            <w:r w:rsidRPr="00A065AA">
              <w:rPr>
                <w:rFonts w:ascii="Times New Roman" w:eastAsia="Times New Roman" w:hAnsi="Times New Roman" w:cs="Times New Roman"/>
                <w:b/>
                <w:bCs/>
                <w:sz w:val="24"/>
                <w:szCs w:val="24"/>
                <w:lang w:eastAsia="ru-RU"/>
              </w:rPr>
              <w:t>15-20</w:t>
            </w:r>
            <w:proofErr w:type="gramEnd"/>
            <w:r w:rsidRPr="00A065AA">
              <w:rPr>
                <w:rFonts w:ascii="Times New Roman" w:eastAsia="Times New Roman" w:hAnsi="Times New Roman" w:cs="Times New Roman"/>
                <w:b/>
                <w:bCs/>
                <w:sz w:val="24"/>
                <w:szCs w:val="24"/>
                <w:lang w:val="kk-KZ" w:eastAsia="ru-RU"/>
              </w:rPr>
              <w:t>)</w:t>
            </w:r>
            <w:r w:rsidRPr="00A065AA">
              <w:rPr>
                <w:rFonts w:ascii="Times New Roman" w:eastAsia="Times New Roman" w:hAnsi="Times New Roman" w:cs="Times New Roman"/>
                <w:b/>
                <w:bCs/>
                <w:sz w:val="24"/>
                <w:szCs w:val="24"/>
                <w:lang w:eastAsia="ru-RU"/>
              </w:rPr>
              <w:t xml:space="preserve"> балл)</w:t>
            </w:r>
          </w:p>
        </w:tc>
        <w:tc>
          <w:tcPr>
            <w:tcW w:w="1984" w:type="dxa"/>
            <w:tcBorders>
              <w:top w:val="single" w:sz="4" w:space="0" w:color="auto"/>
              <w:left w:val="single" w:sz="4" w:space="0" w:color="000000"/>
              <w:bottom w:val="single" w:sz="4" w:space="0" w:color="000000"/>
              <w:right w:val="single" w:sz="4" w:space="0" w:color="000000"/>
            </w:tcBorders>
            <w:shd w:val="clear" w:color="auto" w:fill="D9E2F3"/>
          </w:tcPr>
          <w:p w14:paraId="495BE10D" w14:textId="77777777" w:rsidR="00A065AA" w:rsidRPr="00A065AA" w:rsidRDefault="00A065AA" w:rsidP="00E161B3">
            <w:pPr>
              <w:spacing w:after="0" w:line="240" w:lineRule="auto"/>
              <w:jc w:val="center"/>
              <w:rPr>
                <w:rFonts w:ascii="Times New Roman" w:eastAsia="Times New Roman" w:hAnsi="Times New Roman" w:cs="Times New Roman"/>
                <w:b/>
                <w:bCs/>
                <w:sz w:val="24"/>
                <w:szCs w:val="24"/>
                <w:lang w:eastAsia="ru-RU"/>
              </w:rPr>
            </w:pPr>
            <w:r w:rsidRPr="00A065AA">
              <w:rPr>
                <w:rFonts w:ascii="Times New Roman" w:eastAsia="Times New Roman" w:hAnsi="Times New Roman" w:cs="Times New Roman"/>
                <w:b/>
                <w:bCs/>
                <w:sz w:val="24"/>
                <w:szCs w:val="24"/>
                <w:lang w:eastAsia="ru-RU"/>
              </w:rPr>
              <w:t xml:space="preserve">25–49% </w:t>
            </w:r>
          </w:p>
          <w:p w14:paraId="64D578C7" w14:textId="77777777" w:rsidR="00A065AA" w:rsidRPr="00A065AA" w:rsidRDefault="00A065AA" w:rsidP="00E161B3">
            <w:pPr>
              <w:spacing w:after="0" w:line="240" w:lineRule="auto"/>
              <w:jc w:val="center"/>
              <w:rPr>
                <w:rFonts w:ascii="Times New Roman" w:eastAsia="Times New Roman" w:hAnsi="Times New Roman" w:cs="Times New Roman"/>
                <w:b/>
                <w:bCs/>
                <w:sz w:val="24"/>
                <w:szCs w:val="24"/>
                <w:lang w:eastAsia="ru-RU"/>
              </w:rPr>
            </w:pPr>
            <w:r w:rsidRPr="00A065AA">
              <w:rPr>
                <w:rFonts w:ascii="Times New Roman" w:eastAsia="Times New Roman" w:hAnsi="Times New Roman" w:cs="Times New Roman"/>
                <w:b/>
                <w:bCs/>
                <w:sz w:val="24"/>
                <w:szCs w:val="24"/>
                <w:lang w:eastAsia="ru-RU"/>
              </w:rPr>
              <w:t>(</w:t>
            </w:r>
            <w:proofErr w:type="gramStart"/>
            <w:r w:rsidRPr="00A065AA">
              <w:rPr>
                <w:rFonts w:ascii="Times New Roman" w:eastAsia="Times New Roman" w:hAnsi="Times New Roman" w:cs="Times New Roman"/>
                <w:b/>
                <w:bCs/>
                <w:sz w:val="24"/>
                <w:szCs w:val="24"/>
                <w:lang w:eastAsia="ru-RU"/>
              </w:rPr>
              <w:t>8-14</w:t>
            </w:r>
            <w:proofErr w:type="gramEnd"/>
            <w:r w:rsidRPr="00A065AA">
              <w:rPr>
                <w:rFonts w:ascii="Times New Roman" w:eastAsia="Times New Roman" w:hAnsi="Times New Roman" w:cs="Times New Roman"/>
                <w:b/>
                <w:bCs/>
                <w:sz w:val="24"/>
                <w:szCs w:val="24"/>
                <w:lang w:val="kk-KZ" w:eastAsia="ru-RU"/>
              </w:rPr>
              <w:t>)</w:t>
            </w:r>
            <w:r w:rsidRPr="00A065AA">
              <w:rPr>
                <w:rFonts w:ascii="Times New Roman" w:eastAsia="Times New Roman" w:hAnsi="Times New Roman" w:cs="Times New Roman"/>
                <w:b/>
                <w:bCs/>
                <w:sz w:val="24"/>
                <w:szCs w:val="24"/>
                <w:lang w:eastAsia="ru-RU"/>
              </w:rPr>
              <w:t xml:space="preserve"> балл)</w:t>
            </w:r>
          </w:p>
        </w:tc>
        <w:tc>
          <w:tcPr>
            <w:tcW w:w="1389" w:type="dxa"/>
            <w:tcBorders>
              <w:top w:val="single" w:sz="4" w:space="0" w:color="auto"/>
              <w:left w:val="single" w:sz="4" w:space="0" w:color="000000"/>
              <w:bottom w:val="single" w:sz="4" w:space="0" w:color="000000"/>
              <w:right w:val="single" w:sz="4" w:space="0" w:color="000000"/>
            </w:tcBorders>
            <w:shd w:val="clear" w:color="auto" w:fill="D9E2F3"/>
          </w:tcPr>
          <w:p w14:paraId="6C8747F3" w14:textId="77777777" w:rsidR="00A065AA" w:rsidRPr="00A065AA" w:rsidRDefault="00A065AA" w:rsidP="00E161B3">
            <w:pPr>
              <w:spacing w:after="0" w:line="240" w:lineRule="auto"/>
              <w:jc w:val="center"/>
              <w:rPr>
                <w:rFonts w:ascii="Times New Roman" w:eastAsia="Times New Roman" w:hAnsi="Times New Roman" w:cs="Times New Roman"/>
                <w:b/>
                <w:bCs/>
                <w:sz w:val="24"/>
                <w:szCs w:val="24"/>
                <w:lang w:eastAsia="ru-RU"/>
              </w:rPr>
            </w:pPr>
            <w:r w:rsidRPr="00A065AA">
              <w:rPr>
                <w:rFonts w:ascii="Times New Roman" w:eastAsia="Times New Roman" w:hAnsi="Times New Roman" w:cs="Times New Roman"/>
                <w:b/>
                <w:bCs/>
                <w:sz w:val="24"/>
                <w:szCs w:val="24"/>
                <w:lang w:eastAsia="ru-RU"/>
              </w:rPr>
              <w:t xml:space="preserve">0–24% </w:t>
            </w:r>
          </w:p>
          <w:p w14:paraId="1CE0376E" w14:textId="77777777" w:rsidR="00A065AA" w:rsidRPr="00A065AA" w:rsidRDefault="00A065AA" w:rsidP="00E161B3">
            <w:pPr>
              <w:spacing w:after="0" w:line="240" w:lineRule="auto"/>
              <w:jc w:val="center"/>
              <w:rPr>
                <w:rFonts w:ascii="Times New Roman" w:eastAsia="Times New Roman" w:hAnsi="Times New Roman" w:cs="Times New Roman"/>
                <w:b/>
                <w:bCs/>
                <w:sz w:val="24"/>
                <w:szCs w:val="24"/>
                <w:lang w:eastAsia="ru-RU"/>
              </w:rPr>
            </w:pPr>
            <w:r w:rsidRPr="00A065AA">
              <w:rPr>
                <w:rFonts w:ascii="Times New Roman" w:eastAsia="Times New Roman" w:hAnsi="Times New Roman" w:cs="Times New Roman"/>
                <w:b/>
                <w:bCs/>
                <w:sz w:val="24"/>
                <w:szCs w:val="24"/>
                <w:lang w:eastAsia="ru-RU"/>
              </w:rPr>
              <w:t>(</w:t>
            </w:r>
            <w:proofErr w:type="gramStart"/>
            <w:r w:rsidRPr="00A065AA">
              <w:rPr>
                <w:rFonts w:ascii="Times New Roman" w:eastAsia="Times New Roman" w:hAnsi="Times New Roman" w:cs="Times New Roman"/>
                <w:b/>
                <w:bCs/>
                <w:sz w:val="24"/>
                <w:szCs w:val="24"/>
                <w:lang w:eastAsia="ru-RU"/>
              </w:rPr>
              <w:t>0-7</w:t>
            </w:r>
            <w:proofErr w:type="gramEnd"/>
            <w:r w:rsidRPr="00A065AA">
              <w:rPr>
                <w:rFonts w:ascii="Times New Roman" w:eastAsia="Times New Roman" w:hAnsi="Times New Roman" w:cs="Times New Roman"/>
                <w:b/>
                <w:bCs/>
                <w:sz w:val="24"/>
                <w:szCs w:val="24"/>
                <w:lang w:eastAsia="ru-RU"/>
              </w:rPr>
              <w:t xml:space="preserve"> балл)</w:t>
            </w:r>
          </w:p>
        </w:tc>
      </w:tr>
      <w:tr w:rsidR="00A065AA" w:rsidRPr="00A065AA" w14:paraId="6F92240A" w14:textId="77777777" w:rsidTr="00A065AA">
        <w:tc>
          <w:tcPr>
            <w:tcW w:w="1134" w:type="dxa"/>
          </w:tcPr>
          <w:p w14:paraId="0A48FA7B" w14:textId="77777777" w:rsidR="00A065AA" w:rsidRPr="00A065AA" w:rsidRDefault="00A065AA" w:rsidP="00E161B3">
            <w:pPr>
              <w:spacing w:after="0" w:line="240" w:lineRule="auto"/>
              <w:jc w:val="both"/>
              <w:rPr>
                <w:rFonts w:ascii="Times New Roman" w:eastAsia="Times New Roman" w:hAnsi="Times New Roman" w:cs="Times New Roman"/>
                <w:b/>
                <w:bCs/>
                <w:sz w:val="24"/>
                <w:szCs w:val="24"/>
                <w:lang w:val="kk-KZ" w:eastAsia="ru-RU"/>
              </w:rPr>
            </w:pPr>
            <w:r w:rsidRPr="00A065AA">
              <w:rPr>
                <w:rFonts w:ascii="Times New Roman" w:eastAsia="Times New Roman" w:hAnsi="Times New Roman" w:cs="Times New Roman"/>
                <w:b/>
                <w:bCs/>
                <w:sz w:val="24"/>
                <w:szCs w:val="24"/>
                <w:lang w:val="kk-KZ" w:eastAsia="ru-RU"/>
              </w:rPr>
              <w:t xml:space="preserve">Курс теориясы мен </w:t>
            </w:r>
          </w:p>
          <w:p w14:paraId="2CBDEE2B" w14:textId="77777777" w:rsidR="00A065AA" w:rsidRPr="00A065AA" w:rsidRDefault="00A065AA" w:rsidP="00E161B3">
            <w:pPr>
              <w:spacing w:after="0" w:line="240" w:lineRule="auto"/>
              <w:jc w:val="both"/>
              <w:rPr>
                <w:rFonts w:ascii="Times New Roman" w:eastAsia="Times New Roman" w:hAnsi="Times New Roman" w:cs="Times New Roman"/>
                <w:b/>
                <w:bCs/>
                <w:sz w:val="24"/>
                <w:szCs w:val="24"/>
                <w:lang w:val="kk-KZ" w:eastAsia="ru-RU"/>
              </w:rPr>
            </w:pPr>
            <w:r w:rsidRPr="00A065AA">
              <w:rPr>
                <w:rFonts w:ascii="Times New Roman" w:eastAsia="Times New Roman" w:hAnsi="Times New Roman" w:cs="Times New Roman"/>
                <w:b/>
                <w:bCs/>
                <w:sz w:val="24"/>
                <w:szCs w:val="24"/>
                <w:lang w:val="kk-KZ" w:eastAsia="ru-RU"/>
              </w:rPr>
              <w:t>тұжырымдамаларын білу және түсіну</w:t>
            </w:r>
          </w:p>
        </w:tc>
        <w:tc>
          <w:tcPr>
            <w:tcW w:w="1843" w:type="dxa"/>
          </w:tcPr>
          <w:p w14:paraId="0D66A4EA" w14:textId="77777777" w:rsidR="00A065AA" w:rsidRPr="00A065AA" w:rsidRDefault="00A065AA" w:rsidP="00E161B3">
            <w:pPr>
              <w:spacing w:after="0" w:line="240" w:lineRule="auto"/>
              <w:jc w:val="both"/>
              <w:rPr>
                <w:rFonts w:ascii="Times New Roman" w:eastAsia="Times New Roman" w:hAnsi="Times New Roman" w:cs="Times New Roman"/>
                <w:b/>
                <w:bCs/>
                <w:sz w:val="24"/>
                <w:szCs w:val="24"/>
                <w:lang w:val="kk-KZ" w:eastAsia="ru-RU"/>
              </w:rPr>
            </w:pPr>
            <w:r w:rsidRPr="00A065AA">
              <w:rPr>
                <w:rFonts w:ascii="Times New Roman" w:eastAsia="Times New Roman" w:hAnsi="Times New Roman" w:cs="Times New Roman"/>
                <w:sz w:val="24"/>
                <w:szCs w:val="24"/>
                <w:lang w:val="kk-KZ" w:eastAsia="ru-RU"/>
              </w:rPr>
              <w:t>«Өте жақсы» деген баға сұрақтың жан-жақты түсіндірмесі, әрбір қорытынды мен мәлімдеме үшін егжей-тегжейлі дәлелі бар, логикалық түрде құрастырылған және әзірленген тақырыптардан мысалдармен расталған жауап үшін қойылады.</w:t>
            </w:r>
          </w:p>
        </w:tc>
        <w:tc>
          <w:tcPr>
            <w:tcW w:w="1559" w:type="dxa"/>
            <w:tcBorders>
              <w:top w:val="single" w:sz="4" w:space="0" w:color="000000"/>
              <w:left w:val="single" w:sz="3" w:space="0" w:color="000000"/>
              <w:bottom w:val="single" w:sz="3" w:space="0" w:color="000000"/>
              <w:right w:val="single" w:sz="3" w:space="0" w:color="000000"/>
            </w:tcBorders>
          </w:tcPr>
          <w:p w14:paraId="35D16ED0" w14:textId="77777777" w:rsidR="00A065AA" w:rsidRPr="00A065AA" w:rsidRDefault="00A065AA" w:rsidP="00E161B3">
            <w:pPr>
              <w:spacing w:after="0" w:line="240" w:lineRule="auto"/>
              <w:jc w:val="both"/>
              <w:rPr>
                <w:rFonts w:ascii="Times New Roman" w:eastAsia="Times New Roman" w:hAnsi="Times New Roman" w:cs="Times New Roman"/>
                <w:sz w:val="24"/>
                <w:szCs w:val="24"/>
                <w:lang w:eastAsia="ru-RU"/>
              </w:rPr>
            </w:pPr>
            <w:r w:rsidRPr="00A065AA">
              <w:rPr>
                <w:rFonts w:ascii="Times New Roman" w:eastAsia="Times New Roman" w:hAnsi="Times New Roman" w:cs="Times New Roman"/>
                <w:sz w:val="24"/>
                <w:szCs w:val="24"/>
                <w:lang w:val="kk-KZ" w:eastAsia="ru-RU"/>
              </w:rPr>
              <w:t xml:space="preserve">«Жақсы» деген баға сұрақтың толық, бірақ толық емес қамтылуын, негізгі ережелердің қысқартылған аргументтерін қамтитын және материалды беру логикасы мен реттілігін бұзуға мүмкіндік беретін жауапқа қойылады. </w:t>
            </w:r>
            <w:proofErr w:type="spellStart"/>
            <w:r w:rsidRPr="00A065AA">
              <w:rPr>
                <w:rFonts w:ascii="Times New Roman" w:eastAsia="Times New Roman" w:hAnsi="Times New Roman" w:cs="Times New Roman"/>
                <w:sz w:val="24"/>
                <w:szCs w:val="24"/>
                <w:lang w:eastAsia="ru-RU"/>
              </w:rPr>
              <w:t>Жауапта</w:t>
            </w:r>
            <w:proofErr w:type="spellEnd"/>
            <w:r w:rsidRPr="00A065AA">
              <w:rPr>
                <w:rFonts w:ascii="Times New Roman" w:eastAsia="Times New Roman" w:hAnsi="Times New Roman" w:cs="Times New Roman"/>
                <w:sz w:val="24"/>
                <w:szCs w:val="24"/>
                <w:lang w:eastAsia="ru-RU"/>
              </w:rPr>
              <w:t xml:space="preserve"> </w:t>
            </w:r>
            <w:proofErr w:type="spellStart"/>
            <w:r w:rsidRPr="00A065AA">
              <w:rPr>
                <w:rFonts w:ascii="Times New Roman" w:eastAsia="Times New Roman" w:hAnsi="Times New Roman" w:cs="Times New Roman"/>
                <w:sz w:val="24"/>
                <w:szCs w:val="24"/>
                <w:lang w:eastAsia="ru-RU"/>
              </w:rPr>
              <w:t>стильдік</w:t>
            </w:r>
            <w:proofErr w:type="spellEnd"/>
            <w:r w:rsidRPr="00A065AA">
              <w:rPr>
                <w:rFonts w:ascii="Times New Roman" w:eastAsia="Times New Roman" w:hAnsi="Times New Roman" w:cs="Times New Roman"/>
                <w:sz w:val="24"/>
                <w:szCs w:val="24"/>
                <w:lang w:eastAsia="ru-RU"/>
              </w:rPr>
              <w:t xml:space="preserve"> </w:t>
            </w:r>
            <w:proofErr w:type="spellStart"/>
            <w:r w:rsidRPr="00A065AA">
              <w:rPr>
                <w:rFonts w:ascii="Times New Roman" w:eastAsia="Times New Roman" w:hAnsi="Times New Roman" w:cs="Times New Roman"/>
                <w:sz w:val="24"/>
                <w:szCs w:val="24"/>
                <w:lang w:eastAsia="ru-RU"/>
              </w:rPr>
              <w:t>қателер</w:t>
            </w:r>
            <w:proofErr w:type="spellEnd"/>
            <w:r w:rsidRPr="00A065AA">
              <w:rPr>
                <w:rFonts w:ascii="Times New Roman" w:eastAsia="Times New Roman" w:hAnsi="Times New Roman" w:cs="Times New Roman"/>
                <w:sz w:val="24"/>
                <w:szCs w:val="24"/>
                <w:lang w:eastAsia="ru-RU"/>
              </w:rPr>
              <w:t xml:space="preserve"> мен </w:t>
            </w:r>
            <w:proofErr w:type="spellStart"/>
            <w:r w:rsidRPr="00A065AA">
              <w:rPr>
                <w:rFonts w:ascii="Times New Roman" w:eastAsia="Times New Roman" w:hAnsi="Times New Roman" w:cs="Times New Roman"/>
                <w:sz w:val="24"/>
                <w:szCs w:val="24"/>
                <w:lang w:eastAsia="ru-RU"/>
              </w:rPr>
              <w:t>терминдерді</w:t>
            </w:r>
            <w:proofErr w:type="spellEnd"/>
            <w:r w:rsidRPr="00A065AA">
              <w:rPr>
                <w:rFonts w:ascii="Times New Roman" w:eastAsia="Times New Roman" w:hAnsi="Times New Roman" w:cs="Times New Roman"/>
                <w:sz w:val="24"/>
                <w:szCs w:val="24"/>
                <w:lang w:eastAsia="ru-RU"/>
              </w:rPr>
              <w:t xml:space="preserve"> </w:t>
            </w:r>
            <w:proofErr w:type="spellStart"/>
            <w:r w:rsidRPr="00A065AA">
              <w:rPr>
                <w:rFonts w:ascii="Times New Roman" w:eastAsia="Times New Roman" w:hAnsi="Times New Roman" w:cs="Times New Roman"/>
                <w:sz w:val="24"/>
                <w:szCs w:val="24"/>
                <w:lang w:eastAsia="ru-RU"/>
              </w:rPr>
              <w:t>дұрыс</w:t>
            </w:r>
            <w:proofErr w:type="spellEnd"/>
            <w:r w:rsidRPr="00A065AA">
              <w:rPr>
                <w:rFonts w:ascii="Times New Roman" w:eastAsia="Times New Roman" w:hAnsi="Times New Roman" w:cs="Times New Roman"/>
                <w:sz w:val="24"/>
                <w:szCs w:val="24"/>
                <w:lang w:eastAsia="ru-RU"/>
              </w:rPr>
              <w:t xml:space="preserve"> </w:t>
            </w:r>
            <w:proofErr w:type="spellStart"/>
            <w:r w:rsidRPr="00A065AA">
              <w:rPr>
                <w:rFonts w:ascii="Times New Roman" w:eastAsia="Times New Roman" w:hAnsi="Times New Roman" w:cs="Times New Roman"/>
                <w:sz w:val="24"/>
                <w:szCs w:val="24"/>
                <w:lang w:eastAsia="ru-RU"/>
              </w:rPr>
              <w:t>қолданбау</w:t>
            </w:r>
            <w:proofErr w:type="spellEnd"/>
            <w:r w:rsidRPr="00A065AA">
              <w:rPr>
                <w:rFonts w:ascii="Times New Roman" w:eastAsia="Times New Roman" w:hAnsi="Times New Roman" w:cs="Times New Roman"/>
                <w:sz w:val="24"/>
                <w:szCs w:val="24"/>
                <w:lang w:val="kk-KZ" w:eastAsia="ru-RU"/>
              </w:rPr>
              <w:t xml:space="preserve">ы кедергі келтірмейді. </w:t>
            </w:r>
          </w:p>
        </w:tc>
        <w:tc>
          <w:tcPr>
            <w:tcW w:w="1985" w:type="dxa"/>
            <w:tcBorders>
              <w:top w:val="single" w:sz="4" w:space="0" w:color="000000"/>
              <w:left w:val="single" w:sz="3" w:space="0" w:color="000000"/>
              <w:bottom w:val="single" w:sz="3" w:space="0" w:color="000000"/>
              <w:right w:val="single" w:sz="3" w:space="0" w:color="000000"/>
            </w:tcBorders>
          </w:tcPr>
          <w:p w14:paraId="3E94F82E" w14:textId="77777777" w:rsidR="00A065AA" w:rsidRPr="00A065AA" w:rsidRDefault="00A065AA" w:rsidP="00E161B3">
            <w:pPr>
              <w:spacing w:after="0" w:line="240" w:lineRule="auto"/>
              <w:jc w:val="both"/>
              <w:rPr>
                <w:rFonts w:ascii="Times New Roman" w:eastAsia="Times New Roman" w:hAnsi="Times New Roman" w:cs="Times New Roman"/>
                <w:sz w:val="24"/>
                <w:szCs w:val="24"/>
                <w:lang w:eastAsia="ru-RU"/>
              </w:rPr>
            </w:pPr>
            <w:r w:rsidRPr="00A065AA">
              <w:rPr>
                <w:rFonts w:ascii="Times New Roman" w:eastAsia="Times New Roman" w:hAnsi="Times New Roman" w:cs="Times New Roman"/>
                <w:sz w:val="24"/>
                <w:szCs w:val="24"/>
                <w:lang w:eastAsia="ru-RU"/>
              </w:rPr>
              <w:t>«</w:t>
            </w:r>
            <w:proofErr w:type="spellStart"/>
            <w:r w:rsidRPr="00A065AA">
              <w:rPr>
                <w:rFonts w:ascii="Times New Roman" w:eastAsia="Times New Roman" w:hAnsi="Times New Roman" w:cs="Times New Roman"/>
                <w:sz w:val="24"/>
                <w:szCs w:val="24"/>
                <w:lang w:eastAsia="ru-RU"/>
              </w:rPr>
              <w:t>Қанағаттанарлық</w:t>
            </w:r>
            <w:proofErr w:type="spellEnd"/>
            <w:r w:rsidRPr="00A065AA">
              <w:rPr>
                <w:rFonts w:ascii="Times New Roman" w:eastAsia="Times New Roman" w:hAnsi="Times New Roman" w:cs="Times New Roman"/>
                <w:sz w:val="24"/>
                <w:szCs w:val="24"/>
                <w:lang w:eastAsia="ru-RU"/>
              </w:rPr>
              <w:t xml:space="preserve">» </w:t>
            </w:r>
            <w:proofErr w:type="spellStart"/>
            <w:r w:rsidRPr="00A065AA">
              <w:rPr>
                <w:rFonts w:ascii="Times New Roman" w:eastAsia="Times New Roman" w:hAnsi="Times New Roman" w:cs="Times New Roman"/>
                <w:sz w:val="24"/>
                <w:szCs w:val="24"/>
                <w:lang w:eastAsia="ru-RU"/>
              </w:rPr>
              <w:t>баға</w:t>
            </w:r>
            <w:proofErr w:type="spellEnd"/>
            <w:r w:rsidRPr="00A065AA">
              <w:rPr>
                <w:rFonts w:ascii="Times New Roman" w:eastAsia="Times New Roman" w:hAnsi="Times New Roman" w:cs="Times New Roman"/>
                <w:sz w:val="24"/>
                <w:szCs w:val="24"/>
                <w:lang w:val="kk-KZ" w:eastAsia="ru-RU"/>
              </w:rPr>
              <w:t>сы</w:t>
            </w:r>
            <w:r w:rsidRPr="00A065AA">
              <w:rPr>
                <w:rFonts w:ascii="Times New Roman" w:eastAsia="Times New Roman" w:hAnsi="Times New Roman" w:cs="Times New Roman"/>
                <w:sz w:val="24"/>
                <w:szCs w:val="24"/>
                <w:lang w:eastAsia="ru-RU"/>
              </w:rPr>
              <w:t xml:space="preserve"> </w:t>
            </w:r>
            <w:proofErr w:type="spellStart"/>
            <w:r w:rsidRPr="00A065AA">
              <w:rPr>
                <w:rFonts w:ascii="Times New Roman" w:eastAsia="Times New Roman" w:hAnsi="Times New Roman" w:cs="Times New Roman"/>
                <w:sz w:val="24"/>
                <w:szCs w:val="24"/>
                <w:lang w:eastAsia="ru-RU"/>
              </w:rPr>
              <w:t>билетте</w:t>
            </w:r>
            <w:proofErr w:type="spellEnd"/>
            <w:r w:rsidRPr="00A065AA">
              <w:rPr>
                <w:rFonts w:ascii="Times New Roman" w:eastAsia="Times New Roman" w:hAnsi="Times New Roman" w:cs="Times New Roman"/>
                <w:sz w:val="24"/>
                <w:szCs w:val="24"/>
                <w:lang w:eastAsia="ru-RU"/>
              </w:rPr>
              <w:t xml:space="preserve"> </w:t>
            </w:r>
            <w:proofErr w:type="spellStart"/>
            <w:r w:rsidRPr="00A065AA">
              <w:rPr>
                <w:rFonts w:ascii="Times New Roman" w:eastAsia="Times New Roman" w:hAnsi="Times New Roman" w:cs="Times New Roman"/>
                <w:sz w:val="24"/>
                <w:szCs w:val="24"/>
                <w:lang w:eastAsia="ru-RU"/>
              </w:rPr>
              <w:t>ұсынылған</w:t>
            </w:r>
            <w:proofErr w:type="spellEnd"/>
            <w:r w:rsidRPr="00A065AA">
              <w:rPr>
                <w:rFonts w:ascii="Times New Roman" w:eastAsia="Times New Roman" w:hAnsi="Times New Roman" w:cs="Times New Roman"/>
                <w:sz w:val="24"/>
                <w:szCs w:val="24"/>
                <w:lang w:eastAsia="ru-RU"/>
              </w:rPr>
              <w:t xml:space="preserve"> </w:t>
            </w:r>
            <w:proofErr w:type="spellStart"/>
            <w:r w:rsidRPr="00A065AA">
              <w:rPr>
                <w:rFonts w:ascii="Times New Roman" w:eastAsia="Times New Roman" w:hAnsi="Times New Roman" w:cs="Times New Roman"/>
                <w:sz w:val="24"/>
                <w:szCs w:val="24"/>
                <w:lang w:eastAsia="ru-RU"/>
              </w:rPr>
              <w:t>сұрақтарды</w:t>
            </w:r>
            <w:proofErr w:type="spellEnd"/>
            <w:r w:rsidRPr="00A065AA">
              <w:rPr>
                <w:rFonts w:ascii="Times New Roman" w:eastAsia="Times New Roman" w:hAnsi="Times New Roman" w:cs="Times New Roman"/>
                <w:sz w:val="24"/>
                <w:szCs w:val="24"/>
                <w:lang w:eastAsia="ru-RU"/>
              </w:rPr>
              <w:t xml:space="preserve"> </w:t>
            </w:r>
            <w:proofErr w:type="spellStart"/>
            <w:r w:rsidRPr="00A065AA">
              <w:rPr>
                <w:rFonts w:ascii="Times New Roman" w:eastAsia="Times New Roman" w:hAnsi="Times New Roman" w:cs="Times New Roman"/>
                <w:sz w:val="24"/>
                <w:szCs w:val="24"/>
                <w:lang w:eastAsia="ru-RU"/>
              </w:rPr>
              <w:t>толық</w:t>
            </w:r>
            <w:proofErr w:type="spellEnd"/>
            <w:r w:rsidRPr="00A065AA">
              <w:rPr>
                <w:rFonts w:ascii="Times New Roman" w:eastAsia="Times New Roman" w:hAnsi="Times New Roman" w:cs="Times New Roman"/>
                <w:sz w:val="24"/>
                <w:szCs w:val="24"/>
                <w:lang w:eastAsia="ru-RU"/>
              </w:rPr>
              <w:t xml:space="preserve"> </w:t>
            </w:r>
            <w:proofErr w:type="spellStart"/>
            <w:r w:rsidRPr="00A065AA">
              <w:rPr>
                <w:rFonts w:ascii="Times New Roman" w:eastAsia="Times New Roman" w:hAnsi="Times New Roman" w:cs="Times New Roman"/>
                <w:sz w:val="24"/>
                <w:szCs w:val="24"/>
                <w:lang w:eastAsia="ru-RU"/>
              </w:rPr>
              <w:t>қамтымаған</w:t>
            </w:r>
            <w:proofErr w:type="spellEnd"/>
            <w:r w:rsidRPr="00A065AA">
              <w:rPr>
                <w:rFonts w:ascii="Times New Roman" w:eastAsia="Times New Roman" w:hAnsi="Times New Roman" w:cs="Times New Roman"/>
                <w:sz w:val="24"/>
                <w:szCs w:val="24"/>
                <w:lang w:eastAsia="ru-RU"/>
              </w:rPr>
              <w:t xml:space="preserve">, </w:t>
            </w:r>
            <w:proofErr w:type="spellStart"/>
            <w:r w:rsidRPr="00A065AA">
              <w:rPr>
                <w:rFonts w:ascii="Times New Roman" w:eastAsia="Times New Roman" w:hAnsi="Times New Roman" w:cs="Times New Roman"/>
                <w:sz w:val="24"/>
                <w:szCs w:val="24"/>
                <w:lang w:eastAsia="ru-RU"/>
              </w:rPr>
              <w:t>негізгі</w:t>
            </w:r>
            <w:proofErr w:type="spellEnd"/>
            <w:r w:rsidRPr="00A065AA">
              <w:rPr>
                <w:rFonts w:ascii="Times New Roman" w:eastAsia="Times New Roman" w:hAnsi="Times New Roman" w:cs="Times New Roman"/>
                <w:sz w:val="24"/>
                <w:szCs w:val="24"/>
                <w:lang w:eastAsia="ru-RU"/>
              </w:rPr>
              <w:t xml:space="preserve"> </w:t>
            </w:r>
            <w:proofErr w:type="spellStart"/>
            <w:r w:rsidRPr="00A065AA">
              <w:rPr>
                <w:rFonts w:ascii="Times New Roman" w:eastAsia="Times New Roman" w:hAnsi="Times New Roman" w:cs="Times New Roman"/>
                <w:sz w:val="24"/>
                <w:szCs w:val="24"/>
                <w:lang w:eastAsia="ru-RU"/>
              </w:rPr>
              <w:t>ойларды</w:t>
            </w:r>
            <w:proofErr w:type="spellEnd"/>
            <w:r w:rsidRPr="00A065AA">
              <w:rPr>
                <w:rFonts w:ascii="Times New Roman" w:eastAsia="Times New Roman" w:hAnsi="Times New Roman" w:cs="Times New Roman"/>
                <w:sz w:val="24"/>
                <w:szCs w:val="24"/>
                <w:lang w:eastAsia="ru-RU"/>
              </w:rPr>
              <w:t xml:space="preserve"> </w:t>
            </w:r>
            <w:proofErr w:type="spellStart"/>
            <w:r w:rsidRPr="00A065AA">
              <w:rPr>
                <w:rFonts w:ascii="Times New Roman" w:eastAsia="Times New Roman" w:hAnsi="Times New Roman" w:cs="Times New Roman"/>
                <w:sz w:val="24"/>
                <w:szCs w:val="24"/>
                <w:lang w:eastAsia="ru-RU"/>
              </w:rPr>
              <w:t>үстірт</w:t>
            </w:r>
            <w:proofErr w:type="spellEnd"/>
            <w:r w:rsidRPr="00A065AA">
              <w:rPr>
                <w:rFonts w:ascii="Times New Roman" w:eastAsia="Times New Roman" w:hAnsi="Times New Roman" w:cs="Times New Roman"/>
                <w:sz w:val="24"/>
                <w:szCs w:val="24"/>
                <w:lang w:eastAsia="ru-RU"/>
              </w:rPr>
              <w:t xml:space="preserve"> </w:t>
            </w:r>
            <w:proofErr w:type="spellStart"/>
            <w:r w:rsidRPr="00A065AA">
              <w:rPr>
                <w:rFonts w:ascii="Times New Roman" w:eastAsia="Times New Roman" w:hAnsi="Times New Roman" w:cs="Times New Roman"/>
                <w:sz w:val="24"/>
                <w:szCs w:val="24"/>
                <w:lang w:eastAsia="ru-RU"/>
              </w:rPr>
              <w:t>дәлелдейтін</w:t>
            </w:r>
            <w:proofErr w:type="spellEnd"/>
            <w:r w:rsidRPr="00A065AA">
              <w:rPr>
                <w:rFonts w:ascii="Times New Roman" w:eastAsia="Times New Roman" w:hAnsi="Times New Roman" w:cs="Times New Roman"/>
                <w:sz w:val="24"/>
                <w:szCs w:val="24"/>
                <w:lang w:eastAsia="ru-RU"/>
              </w:rPr>
              <w:t>, б</w:t>
            </w:r>
            <w:r w:rsidRPr="00A065AA">
              <w:rPr>
                <w:rFonts w:ascii="Times New Roman" w:eastAsia="Times New Roman" w:hAnsi="Times New Roman" w:cs="Times New Roman"/>
                <w:sz w:val="24"/>
                <w:szCs w:val="24"/>
                <w:lang w:val="kk-KZ" w:eastAsia="ru-RU"/>
              </w:rPr>
              <w:t>аян</w:t>
            </w:r>
            <w:proofErr w:type="spellStart"/>
            <w:r w:rsidRPr="00A065AA">
              <w:rPr>
                <w:rFonts w:ascii="Times New Roman" w:eastAsia="Times New Roman" w:hAnsi="Times New Roman" w:cs="Times New Roman"/>
                <w:sz w:val="24"/>
                <w:szCs w:val="24"/>
                <w:lang w:eastAsia="ru-RU"/>
              </w:rPr>
              <w:t>даудағы</w:t>
            </w:r>
            <w:proofErr w:type="spellEnd"/>
            <w:r w:rsidRPr="00A065AA">
              <w:rPr>
                <w:rFonts w:ascii="Times New Roman" w:eastAsia="Times New Roman" w:hAnsi="Times New Roman" w:cs="Times New Roman"/>
                <w:sz w:val="24"/>
                <w:szCs w:val="24"/>
                <w:lang w:eastAsia="ru-RU"/>
              </w:rPr>
              <w:t xml:space="preserve"> </w:t>
            </w:r>
            <w:proofErr w:type="spellStart"/>
            <w:r w:rsidRPr="00A065AA">
              <w:rPr>
                <w:rFonts w:ascii="Times New Roman" w:eastAsia="Times New Roman" w:hAnsi="Times New Roman" w:cs="Times New Roman"/>
                <w:sz w:val="24"/>
                <w:szCs w:val="24"/>
                <w:lang w:eastAsia="ru-RU"/>
              </w:rPr>
              <w:t>композициялық</w:t>
            </w:r>
            <w:proofErr w:type="spellEnd"/>
            <w:r w:rsidRPr="00A065AA">
              <w:rPr>
                <w:rFonts w:ascii="Times New Roman" w:eastAsia="Times New Roman" w:hAnsi="Times New Roman" w:cs="Times New Roman"/>
                <w:sz w:val="24"/>
                <w:szCs w:val="24"/>
                <w:lang w:eastAsia="ru-RU"/>
              </w:rPr>
              <w:t xml:space="preserve"> </w:t>
            </w:r>
            <w:proofErr w:type="spellStart"/>
            <w:r w:rsidRPr="00A065AA">
              <w:rPr>
                <w:rFonts w:ascii="Times New Roman" w:eastAsia="Times New Roman" w:hAnsi="Times New Roman" w:cs="Times New Roman"/>
                <w:sz w:val="24"/>
                <w:szCs w:val="24"/>
                <w:lang w:eastAsia="ru-RU"/>
              </w:rPr>
              <w:t>теңгерімсіздіктерге</w:t>
            </w:r>
            <w:proofErr w:type="spellEnd"/>
            <w:r w:rsidRPr="00A065AA">
              <w:rPr>
                <w:rFonts w:ascii="Times New Roman" w:eastAsia="Times New Roman" w:hAnsi="Times New Roman" w:cs="Times New Roman"/>
                <w:sz w:val="24"/>
                <w:szCs w:val="24"/>
                <w:lang w:eastAsia="ru-RU"/>
              </w:rPr>
              <w:t xml:space="preserve">, </w:t>
            </w:r>
            <w:proofErr w:type="spellStart"/>
            <w:r w:rsidRPr="00A065AA">
              <w:rPr>
                <w:rFonts w:ascii="Times New Roman" w:eastAsia="Times New Roman" w:hAnsi="Times New Roman" w:cs="Times New Roman"/>
                <w:sz w:val="24"/>
                <w:szCs w:val="24"/>
                <w:lang w:eastAsia="ru-RU"/>
              </w:rPr>
              <w:t>материалды</w:t>
            </w:r>
            <w:proofErr w:type="spellEnd"/>
            <w:r w:rsidRPr="00A065AA">
              <w:rPr>
                <w:rFonts w:ascii="Times New Roman" w:eastAsia="Times New Roman" w:hAnsi="Times New Roman" w:cs="Times New Roman"/>
                <w:sz w:val="24"/>
                <w:szCs w:val="24"/>
                <w:lang w:eastAsia="ru-RU"/>
              </w:rPr>
              <w:t xml:space="preserve"> </w:t>
            </w:r>
            <w:proofErr w:type="spellStart"/>
            <w:r w:rsidRPr="00A065AA">
              <w:rPr>
                <w:rFonts w:ascii="Times New Roman" w:eastAsia="Times New Roman" w:hAnsi="Times New Roman" w:cs="Times New Roman"/>
                <w:sz w:val="24"/>
                <w:szCs w:val="24"/>
                <w:lang w:eastAsia="ru-RU"/>
              </w:rPr>
              <w:t>баяндау</w:t>
            </w:r>
            <w:proofErr w:type="spellEnd"/>
            <w:r w:rsidRPr="00A065AA">
              <w:rPr>
                <w:rFonts w:ascii="Times New Roman" w:eastAsia="Times New Roman" w:hAnsi="Times New Roman" w:cs="Times New Roman"/>
                <w:sz w:val="24"/>
                <w:szCs w:val="24"/>
                <w:lang w:eastAsia="ru-RU"/>
              </w:rPr>
              <w:t xml:space="preserve"> </w:t>
            </w:r>
            <w:proofErr w:type="spellStart"/>
            <w:r w:rsidRPr="00A065AA">
              <w:rPr>
                <w:rFonts w:ascii="Times New Roman" w:eastAsia="Times New Roman" w:hAnsi="Times New Roman" w:cs="Times New Roman"/>
                <w:sz w:val="24"/>
                <w:szCs w:val="24"/>
                <w:lang w:eastAsia="ru-RU"/>
              </w:rPr>
              <w:t>логикасы</w:t>
            </w:r>
            <w:proofErr w:type="spellEnd"/>
            <w:r w:rsidRPr="00A065AA">
              <w:rPr>
                <w:rFonts w:ascii="Times New Roman" w:eastAsia="Times New Roman" w:hAnsi="Times New Roman" w:cs="Times New Roman"/>
                <w:sz w:val="24"/>
                <w:szCs w:val="24"/>
                <w:lang w:eastAsia="ru-RU"/>
              </w:rPr>
              <w:t xml:space="preserve"> мен </w:t>
            </w:r>
            <w:proofErr w:type="spellStart"/>
            <w:r w:rsidRPr="00A065AA">
              <w:rPr>
                <w:rFonts w:ascii="Times New Roman" w:eastAsia="Times New Roman" w:hAnsi="Times New Roman" w:cs="Times New Roman"/>
                <w:sz w:val="24"/>
                <w:szCs w:val="24"/>
                <w:lang w:eastAsia="ru-RU"/>
              </w:rPr>
              <w:t>реттілігін</w:t>
            </w:r>
            <w:proofErr w:type="spellEnd"/>
            <w:r w:rsidRPr="00A065AA">
              <w:rPr>
                <w:rFonts w:ascii="Times New Roman" w:eastAsia="Times New Roman" w:hAnsi="Times New Roman" w:cs="Times New Roman"/>
                <w:sz w:val="24"/>
                <w:szCs w:val="24"/>
                <w:lang w:eastAsia="ru-RU"/>
              </w:rPr>
              <w:t xml:space="preserve"> </w:t>
            </w:r>
            <w:proofErr w:type="spellStart"/>
            <w:r w:rsidRPr="00A065AA">
              <w:rPr>
                <w:rFonts w:ascii="Times New Roman" w:eastAsia="Times New Roman" w:hAnsi="Times New Roman" w:cs="Times New Roman"/>
                <w:sz w:val="24"/>
                <w:szCs w:val="24"/>
                <w:lang w:eastAsia="ru-RU"/>
              </w:rPr>
              <w:t>бұзуға</w:t>
            </w:r>
            <w:proofErr w:type="spellEnd"/>
            <w:r w:rsidRPr="00A065AA">
              <w:rPr>
                <w:rFonts w:ascii="Times New Roman" w:eastAsia="Times New Roman" w:hAnsi="Times New Roman" w:cs="Times New Roman"/>
                <w:sz w:val="24"/>
                <w:szCs w:val="24"/>
                <w:lang w:eastAsia="ru-RU"/>
              </w:rPr>
              <w:t xml:space="preserve"> </w:t>
            </w:r>
            <w:proofErr w:type="spellStart"/>
            <w:r w:rsidRPr="00A065AA">
              <w:rPr>
                <w:rFonts w:ascii="Times New Roman" w:eastAsia="Times New Roman" w:hAnsi="Times New Roman" w:cs="Times New Roman"/>
                <w:sz w:val="24"/>
                <w:szCs w:val="24"/>
                <w:lang w:eastAsia="ru-RU"/>
              </w:rPr>
              <w:t>жол</w:t>
            </w:r>
            <w:proofErr w:type="spellEnd"/>
            <w:r w:rsidRPr="00A065AA">
              <w:rPr>
                <w:rFonts w:ascii="Times New Roman" w:eastAsia="Times New Roman" w:hAnsi="Times New Roman" w:cs="Times New Roman"/>
                <w:sz w:val="24"/>
                <w:szCs w:val="24"/>
                <w:lang w:eastAsia="ru-RU"/>
              </w:rPr>
              <w:t xml:space="preserve"> </w:t>
            </w:r>
            <w:proofErr w:type="spellStart"/>
            <w:r w:rsidRPr="00A065AA">
              <w:rPr>
                <w:rFonts w:ascii="Times New Roman" w:eastAsia="Times New Roman" w:hAnsi="Times New Roman" w:cs="Times New Roman"/>
                <w:sz w:val="24"/>
                <w:szCs w:val="24"/>
                <w:lang w:eastAsia="ru-RU"/>
              </w:rPr>
              <w:t>берген</w:t>
            </w:r>
            <w:proofErr w:type="spellEnd"/>
            <w:r w:rsidRPr="00A065AA">
              <w:rPr>
                <w:rFonts w:ascii="Times New Roman" w:eastAsia="Times New Roman" w:hAnsi="Times New Roman" w:cs="Times New Roman"/>
                <w:sz w:val="24"/>
                <w:szCs w:val="24"/>
                <w:lang w:eastAsia="ru-RU"/>
              </w:rPr>
              <w:t xml:space="preserve"> </w:t>
            </w:r>
            <w:proofErr w:type="spellStart"/>
            <w:r w:rsidRPr="00A065AA">
              <w:rPr>
                <w:rFonts w:ascii="Times New Roman" w:eastAsia="Times New Roman" w:hAnsi="Times New Roman" w:cs="Times New Roman"/>
                <w:sz w:val="24"/>
                <w:szCs w:val="24"/>
                <w:lang w:eastAsia="ru-RU"/>
              </w:rPr>
              <w:t>жауапқа</w:t>
            </w:r>
            <w:proofErr w:type="spellEnd"/>
            <w:r w:rsidRPr="00A065AA">
              <w:rPr>
                <w:rFonts w:ascii="Times New Roman" w:eastAsia="Times New Roman" w:hAnsi="Times New Roman" w:cs="Times New Roman"/>
                <w:sz w:val="24"/>
                <w:szCs w:val="24"/>
                <w:lang w:eastAsia="ru-RU"/>
              </w:rPr>
              <w:t xml:space="preserve"> </w:t>
            </w:r>
            <w:proofErr w:type="spellStart"/>
            <w:r w:rsidRPr="00A065AA">
              <w:rPr>
                <w:rFonts w:ascii="Times New Roman" w:eastAsia="Times New Roman" w:hAnsi="Times New Roman" w:cs="Times New Roman"/>
                <w:sz w:val="24"/>
                <w:szCs w:val="24"/>
                <w:lang w:eastAsia="ru-RU"/>
              </w:rPr>
              <w:t>қойылады</w:t>
            </w:r>
            <w:proofErr w:type="spellEnd"/>
            <w:r w:rsidRPr="00A065AA">
              <w:rPr>
                <w:rFonts w:ascii="Times New Roman" w:eastAsia="Times New Roman" w:hAnsi="Times New Roman" w:cs="Times New Roman"/>
                <w:sz w:val="24"/>
                <w:szCs w:val="24"/>
                <w:lang w:eastAsia="ru-RU"/>
              </w:rPr>
              <w:t xml:space="preserve">. </w:t>
            </w:r>
            <w:r w:rsidRPr="00A065AA">
              <w:rPr>
                <w:rFonts w:ascii="Times New Roman" w:eastAsia="Times New Roman" w:hAnsi="Times New Roman" w:cs="Times New Roman"/>
                <w:sz w:val="24"/>
                <w:szCs w:val="24"/>
                <w:lang w:val="kk-KZ" w:eastAsia="ru-RU"/>
              </w:rPr>
              <w:t>Ә</w:t>
            </w:r>
            <w:proofErr w:type="spellStart"/>
            <w:r w:rsidRPr="00A065AA">
              <w:rPr>
                <w:rFonts w:ascii="Times New Roman" w:eastAsia="Times New Roman" w:hAnsi="Times New Roman" w:cs="Times New Roman"/>
                <w:sz w:val="24"/>
                <w:szCs w:val="24"/>
                <w:lang w:eastAsia="ru-RU"/>
              </w:rPr>
              <w:t>зірленген</w:t>
            </w:r>
            <w:proofErr w:type="spellEnd"/>
            <w:r w:rsidRPr="00A065AA">
              <w:rPr>
                <w:rFonts w:ascii="Times New Roman" w:eastAsia="Times New Roman" w:hAnsi="Times New Roman" w:cs="Times New Roman"/>
                <w:sz w:val="24"/>
                <w:szCs w:val="24"/>
                <w:lang w:eastAsia="ru-RU"/>
              </w:rPr>
              <w:t xml:space="preserve"> </w:t>
            </w:r>
            <w:proofErr w:type="spellStart"/>
            <w:r w:rsidRPr="00A065AA">
              <w:rPr>
                <w:rFonts w:ascii="Times New Roman" w:eastAsia="Times New Roman" w:hAnsi="Times New Roman" w:cs="Times New Roman"/>
                <w:sz w:val="24"/>
                <w:szCs w:val="24"/>
                <w:lang w:eastAsia="ru-RU"/>
              </w:rPr>
              <w:t>жазбаларынан</w:t>
            </w:r>
            <w:proofErr w:type="spellEnd"/>
            <w:r w:rsidRPr="00A065AA">
              <w:rPr>
                <w:rFonts w:ascii="Times New Roman" w:eastAsia="Times New Roman" w:hAnsi="Times New Roman" w:cs="Times New Roman"/>
                <w:sz w:val="24"/>
                <w:szCs w:val="24"/>
                <w:lang w:eastAsia="ru-RU"/>
              </w:rPr>
              <w:t xml:space="preserve"> </w:t>
            </w:r>
            <w:proofErr w:type="spellStart"/>
            <w:r w:rsidRPr="00A065AA">
              <w:rPr>
                <w:rFonts w:ascii="Times New Roman" w:eastAsia="Times New Roman" w:hAnsi="Times New Roman" w:cs="Times New Roman"/>
                <w:sz w:val="24"/>
                <w:szCs w:val="24"/>
                <w:lang w:eastAsia="ru-RU"/>
              </w:rPr>
              <w:t>мысалдармен</w:t>
            </w:r>
            <w:proofErr w:type="spellEnd"/>
            <w:r w:rsidRPr="00A065AA">
              <w:rPr>
                <w:rFonts w:ascii="Times New Roman" w:eastAsia="Times New Roman" w:hAnsi="Times New Roman" w:cs="Times New Roman"/>
                <w:sz w:val="24"/>
                <w:szCs w:val="24"/>
                <w:lang w:eastAsia="ru-RU"/>
              </w:rPr>
              <w:t xml:space="preserve"> </w:t>
            </w:r>
            <w:proofErr w:type="spellStart"/>
            <w:r w:rsidRPr="00A065AA">
              <w:rPr>
                <w:rFonts w:ascii="Times New Roman" w:eastAsia="Times New Roman" w:hAnsi="Times New Roman" w:cs="Times New Roman"/>
                <w:sz w:val="24"/>
                <w:szCs w:val="24"/>
                <w:lang w:eastAsia="ru-RU"/>
              </w:rPr>
              <w:t>теориялық</w:t>
            </w:r>
            <w:proofErr w:type="spellEnd"/>
            <w:r w:rsidRPr="00A065AA">
              <w:rPr>
                <w:rFonts w:ascii="Times New Roman" w:eastAsia="Times New Roman" w:hAnsi="Times New Roman" w:cs="Times New Roman"/>
                <w:sz w:val="24"/>
                <w:szCs w:val="24"/>
                <w:lang w:eastAsia="ru-RU"/>
              </w:rPr>
              <w:t xml:space="preserve"> </w:t>
            </w:r>
            <w:proofErr w:type="spellStart"/>
            <w:r w:rsidRPr="00A065AA">
              <w:rPr>
                <w:rFonts w:ascii="Times New Roman" w:eastAsia="Times New Roman" w:hAnsi="Times New Roman" w:cs="Times New Roman"/>
                <w:sz w:val="24"/>
                <w:szCs w:val="24"/>
                <w:lang w:eastAsia="ru-RU"/>
              </w:rPr>
              <w:t>ойлары</w:t>
            </w:r>
            <w:proofErr w:type="spellEnd"/>
            <w:r w:rsidRPr="00A065AA">
              <w:rPr>
                <w:rFonts w:ascii="Times New Roman" w:eastAsia="Times New Roman" w:hAnsi="Times New Roman" w:cs="Times New Roman"/>
                <w:sz w:val="24"/>
                <w:szCs w:val="24"/>
                <w:lang w:eastAsia="ru-RU"/>
              </w:rPr>
              <w:t xml:space="preserve"> </w:t>
            </w:r>
            <w:proofErr w:type="spellStart"/>
            <w:r w:rsidRPr="00A065AA">
              <w:rPr>
                <w:rFonts w:ascii="Times New Roman" w:eastAsia="Times New Roman" w:hAnsi="Times New Roman" w:cs="Times New Roman"/>
                <w:sz w:val="24"/>
                <w:szCs w:val="24"/>
                <w:lang w:eastAsia="ru-RU"/>
              </w:rPr>
              <w:t>көрсет</w:t>
            </w:r>
            <w:proofErr w:type="spellEnd"/>
            <w:r w:rsidRPr="00A065AA">
              <w:rPr>
                <w:rFonts w:ascii="Times New Roman" w:eastAsia="Times New Roman" w:hAnsi="Times New Roman" w:cs="Times New Roman"/>
                <w:sz w:val="24"/>
                <w:szCs w:val="24"/>
                <w:lang w:val="kk-KZ" w:eastAsia="ru-RU"/>
              </w:rPr>
              <w:t>ілмейді.</w:t>
            </w:r>
          </w:p>
        </w:tc>
        <w:tc>
          <w:tcPr>
            <w:tcW w:w="1984" w:type="dxa"/>
            <w:tcBorders>
              <w:top w:val="single" w:sz="4" w:space="0" w:color="000000"/>
              <w:left w:val="single" w:sz="3" w:space="0" w:color="000000"/>
              <w:bottom w:val="single" w:sz="3" w:space="0" w:color="000000"/>
              <w:right w:val="single" w:sz="3" w:space="0" w:color="000000"/>
            </w:tcBorders>
          </w:tcPr>
          <w:p w14:paraId="7401D5A6" w14:textId="77777777" w:rsidR="00A065AA" w:rsidRPr="00A065AA" w:rsidRDefault="00A065AA" w:rsidP="00E161B3">
            <w:pPr>
              <w:spacing w:after="0" w:line="240" w:lineRule="auto"/>
              <w:jc w:val="both"/>
              <w:rPr>
                <w:rFonts w:ascii="Times New Roman" w:eastAsia="Times New Roman" w:hAnsi="Times New Roman" w:cs="Times New Roman"/>
                <w:sz w:val="24"/>
                <w:szCs w:val="24"/>
                <w:lang w:eastAsia="ru-RU"/>
              </w:rPr>
            </w:pPr>
            <w:proofErr w:type="spellStart"/>
            <w:r w:rsidRPr="00A065AA">
              <w:rPr>
                <w:rFonts w:ascii="Times New Roman" w:eastAsia="Times New Roman" w:hAnsi="Times New Roman" w:cs="Times New Roman"/>
                <w:sz w:val="24"/>
                <w:szCs w:val="24"/>
                <w:lang w:eastAsia="ru-RU"/>
              </w:rPr>
              <w:t>Қойылған</w:t>
            </w:r>
            <w:proofErr w:type="spellEnd"/>
            <w:r w:rsidRPr="00A065AA">
              <w:rPr>
                <w:rFonts w:ascii="Times New Roman" w:eastAsia="Times New Roman" w:hAnsi="Times New Roman" w:cs="Times New Roman"/>
                <w:sz w:val="24"/>
                <w:szCs w:val="24"/>
                <w:lang w:eastAsia="ru-RU"/>
              </w:rPr>
              <w:t xml:space="preserve"> </w:t>
            </w:r>
            <w:proofErr w:type="spellStart"/>
            <w:r w:rsidRPr="00A065AA">
              <w:rPr>
                <w:rFonts w:ascii="Times New Roman" w:eastAsia="Times New Roman" w:hAnsi="Times New Roman" w:cs="Times New Roman"/>
                <w:sz w:val="24"/>
                <w:szCs w:val="24"/>
                <w:lang w:eastAsia="ru-RU"/>
              </w:rPr>
              <w:t>сұрақтарды</w:t>
            </w:r>
            <w:proofErr w:type="spellEnd"/>
            <w:r w:rsidRPr="00A065AA">
              <w:rPr>
                <w:rFonts w:ascii="Times New Roman" w:eastAsia="Times New Roman" w:hAnsi="Times New Roman" w:cs="Times New Roman"/>
                <w:sz w:val="24"/>
                <w:szCs w:val="24"/>
                <w:lang w:eastAsia="ru-RU"/>
              </w:rPr>
              <w:t xml:space="preserve"> </w:t>
            </w:r>
            <w:proofErr w:type="spellStart"/>
            <w:r w:rsidRPr="00A065AA">
              <w:rPr>
                <w:rFonts w:ascii="Times New Roman" w:eastAsia="Times New Roman" w:hAnsi="Times New Roman" w:cs="Times New Roman"/>
                <w:sz w:val="24"/>
                <w:szCs w:val="24"/>
                <w:lang w:eastAsia="ru-RU"/>
              </w:rPr>
              <w:t>дұрыс</w:t>
            </w:r>
            <w:proofErr w:type="spellEnd"/>
            <w:r w:rsidRPr="00A065AA">
              <w:rPr>
                <w:rFonts w:ascii="Times New Roman" w:eastAsia="Times New Roman" w:hAnsi="Times New Roman" w:cs="Times New Roman"/>
                <w:sz w:val="24"/>
                <w:szCs w:val="24"/>
                <w:lang w:eastAsia="ru-RU"/>
              </w:rPr>
              <w:t xml:space="preserve"> </w:t>
            </w:r>
            <w:proofErr w:type="spellStart"/>
            <w:r w:rsidRPr="00A065AA">
              <w:rPr>
                <w:rFonts w:ascii="Times New Roman" w:eastAsia="Times New Roman" w:hAnsi="Times New Roman" w:cs="Times New Roman"/>
                <w:sz w:val="24"/>
                <w:szCs w:val="24"/>
                <w:lang w:eastAsia="ru-RU"/>
              </w:rPr>
              <w:t>қамтымау</w:t>
            </w:r>
            <w:proofErr w:type="spellEnd"/>
            <w:r w:rsidRPr="00A065AA">
              <w:rPr>
                <w:rFonts w:ascii="Times New Roman" w:eastAsia="Times New Roman" w:hAnsi="Times New Roman" w:cs="Times New Roman"/>
                <w:sz w:val="24"/>
                <w:szCs w:val="24"/>
                <w:lang w:eastAsia="ru-RU"/>
              </w:rPr>
              <w:t xml:space="preserve">, </w:t>
            </w:r>
            <w:proofErr w:type="spellStart"/>
            <w:r w:rsidRPr="00A065AA">
              <w:rPr>
                <w:rFonts w:ascii="Times New Roman" w:eastAsia="Times New Roman" w:hAnsi="Times New Roman" w:cs="Times New Roman"/>
                <w:sz w:val="24"/>
                <w:szCs w:val="24"/>
                <w:lang w:eastAsia="ru-RU"/>
              </w:rPr>
              <w:t>қате</w:t>
            </w:r>
            <w:proofErr w:type="spellEnd"/>
            <w:r w:rsidRPr="00A065AA">
              <w:rPr>
                <w:rFonts w:ascii="Times New Roman" w:eastAsia="Times New Roman" w:hAnsi="Times New Roman" w:cs="Times New Roman"/>
                <w:sz w:val="24"/>
                <w:szCs w:val="24"/>
                <w:lang w:eastAsia="ru-RU"/>
              </w:rPr>
              <w:t xml:space="preserve"> </w:t>
            </w:r>
            <w:proofErr w:type="spellStart"/>
            <w:r w:rsidRPr="00A065AA">
              <w:rPr>
                <w:rFonts w:ascii="Times New Roman" w:eastAsia="Times New Roman" w:hAnsi="Times New Roman" w:cs="Times New Roman"/>
                <w:sz w:val="24"/>
                <w:szCs w:val="24"/>
                <w:lang w:eastAsia="ru-RU"/>
              </w:rPr>
              <w:t>дәлелдеу</w:t>
            </w:r>
            <w:proofErr w:type="spellEnd"/>
            <w:r w:rsidRPr="00A065AA">
              <w:rPr>
                <w:rFonts w:ascii="Times New Roman" w:eastAsia="Times New Roman" w:hAnsi="Times New Roman" w:cs="Times New Roman"/>
                <w:sz w:val="24"/>
                <w:szCs w:val="24"/>
                <w:lang w:eastAsia="ru-RU"/>
              </w:rPr>
              <w:t xml:space="preserve">, </w:t>
            </w:r>
            <w:proofErr w:type="spellStart"/>
            <w:r w:rsidRPr="00A065AA">
              <w:rPr>
                <w:rFonts w:ascii="Times New Roman" w:eastAsia="Times New Roman" w:hAnsi="Times New Roman" w:cs="Times New Roman"/>
                <w:sz w:val="24"/>
                <w:szCs w:val="24"/>
                <w:lang w:eastAsia="ru-RU"/>
              </w:rPr>
              <w:t>фактілік</w:t>
            </w:r>
            <w:proofErr w:type="spellEnd"/>
            <w:r w:rsidRPr="00A065AA">
              <w:rPr>
                <w:rFonts w:ascii="Times New Roman" w:eastAsia="Times New Roman" w:hAnsi="Times New Roman" w:cs="Times New Roman"/>
                <w:sz w:val="24"/>
                <w:szCs w:val="24"/>
                <w:lang w:eastAsia="ru-RU"/>
              </w:rPr>
              <w:t xml:space="preserve"> </w:t>
            </w:r>
            <w:proofErr w:type="spellStart"/>
            <w:r w:rsidRPr="00A065AA">
              <w:rPr>
                <w:rFonts w:ascii="Times New Roman" w:eastAsia="Times New Roman" w:hAnsi="Times New Roman" w:cs="Times New Roman"/>
                <w:sz w:val="24"/>
                <w:szCs w:val="24"/>
                <w:lang w:eastAsia="ru-RU"/>
              </w:rPr>
              <w:t>және</w:t>
            </w:r>
            <w:proofErr w:type="spellEnd"/>
            <w:r w:rsidRPr="00A065AA">
              <w:rPr>
                <w:rFonts w:ascii="Times New Roman" w:eastAsia="Times New Roman" w:hAnsi="Times New Roman" w:cs="Times New Roman"/>
                <w:sz w:val="24"/>
                <w:szCs w:val="24"/>
                <w:lang w:eastAsia="ru-RU"/>
              </w:rPr>
              <w:t xml:space="preserve"> </w:t>
            </w:r>
            <w:proofErr w:type="spellStart"/>
            <w:r w:rsidRPr="00A065AA">
              <w:rPr>
                <w:rFonts w:ascii="Times New Roman" w:eastAsia="Times New Roman" w:hAnsi="Times New Roman" w:cs="Times New Roman"/>
                <w:sz w:val="24"/>
                <w:szCs w:val="24"/>
                <w:lang w:eastAsia="ru-RU"/>
              </w:rPr>
              <w:t>сөздік</w:t>
            </w:r>
            <w:proofErr w:type="spellEnd"/>
            <w:r w:rsidRPr="00A065AA">
              <w:rPr>
                <w:rFonts w:ascii="Times New Roman" w:eastAsia="Times New Roman" w:hAnsi="Times New Roman" w:cs="Times New Roman"/>
                <w:sz w:val="24"/>
                <w:szCs w:val="24"/>
                <w:lang w:eastAsia="ru-RU"/>
              </w:rPr>
              <w:t xml:space="preserve"> </w:t>
            </w:r>
            <w:proofErr w:type="spellStart"/>
            <w:r w:rsidRPr="00A065AA">
              <w:rPr>
                <w:rFonts w:ascii="Times New Roman" w:eastAsia="Times New Roman" w:hAnsi="Times New Roman" w:cs="Times New Roman"/>
                <w:sz w:val="24"/>
                <w:szCs w:val="24"/>
                <w:lang w:eastAsia="ru-RU"/>
              </w:rPr>
              <w:t>қателер</w:t>
            </w:r>
            <w:proofErr w:type="spellEnd"/>
            <w:r w:rsidRPr="00A065AA">
              <w:rPr>
                <w:rFonts w:ascii="Times New Roman" w:eastAsia="Times New Roman" w:hAnsi="Times New Roman" w:cs="Times New Roman"/>
                <w:sz w:val="24"/>
                <w:szCs w:val="24"/>
                <w:lang w:eastAsia="ru-RU"/>
              </w:rPr>
              <w:t xml:space="preserve">, </w:t>
            </w:r>
            <w:proofErr w:type="spellStart"/>
            <w:r w:rsidRPr="00A065AA">
              <w:rPr>
                <w:rFonts w:ascii="Times New Roman" w:eastAsia="Times New Roman" w:hAnsi="Times New Roman" w:cs="Times New Roman"/>
                <w:sz w:val="24"/>
                <w:szCs w:val="24"/>
                <w:lang w:eastAsia="ru-RU"/>
              </w:rPr>
              <w:t>дұрыс</w:t>
            </w:r>
            <w:proofErr w:type="spellEnd"/>
            <w:r w:rsidRPr="00A065AA">
              <w:rPr>
                <w:rFonts w:ascii="Times New Roman" w:eastAsia="Times New Roman" w:hAnsi="Times New Roman" w:cs="Times New Roman"/>
                <w:sz w:val="24"/>
                <w:szCs w:val="24"/>
                <w:lang w:eastAsia="ru-RU"/>
              </w:rPr>
              <w:t xml:space="preserve"> </w:t>
            </w:r>
            <w:proofErr w:type="spellStart"/>
            <w:r w:rsidRPr="00A065AA">
              <w:rPr>
                <w:rFonts w:ascii="Times New Roman" w:eastAsia="Times New Roman" w:hAnsi="Times New Roman" w:cs="Times New Roman"/>
                <w:sz w:val="24"/>
                <w:szCs w:val="24"/>
                <w:lang w:eastAsia="ru-RU"/>
              </w:rPr>
              <w:t>емес</w:t>
            </w:r>
            <w:proofErr w:type="spellEnd"/>
            <w:r w:rsidRPr="00A065AA">
              <w:rPr>
                <w:rFonts w:ascii="Times New Roman" w:eastAsia="Times New Roman" w:hAnsi="Times New Roman" w:cs="Times New Roman"/>
                <w:sz w:val="24"/>
                <w:szCs w:val="24"/>
                <w:lang w:eastAsia="ru-RU"/>
              </w:rPr>
              <w:t xml:space="preserve"> </w:t>
            </w:r>
            <w:proofErr w:type="spellStart"/>
            <w:r w:rsidRPr="00A065AA">
              <w:rPr>
                <w:rFonts w:ascii="Times New Roman" w:eastAsia="Times New Roman" w:hAnsi="Times New Roman" w:cs="Times New Roman"/>
                <w:sz w:val="24"/>
                <w:szCs w:val="24"/>
                <w:lang w:eastAsia="ru-RU"/>
              </w:rPr>
              <w:t>қорытындыны</w:t>
            </w:r>
            <w:proofErr w:type="spellEnd"/>
            <w:r w:rsidRPr="00A065AA">
              <w:rPr>
                <w:rFonts w:ascii="Times New Roman" w:eastAsia="Times New Roman" w:hAnsi="Times New Roman" w:cs="Times New Roman"/>
                <w:sz w:val="24"/>
                <w:szCs w:val="24"/>
                <w:lang w:eastAsia="ru-RU"/>
              </w:rPr>
              <w:t xml:space="preserve"> </w:t>
            </w:r>
            <w:proofErr w:type="spellStart"/>
            <w:r w:rsidRPr="00A065AA">
              <w:rPr>
                <w:rFonts w:ascii="Times New Roman" w:eastAsia="Times New Roman" w:hAnsi="Times New Roman" w:cs="Times New Roman"/>
                <w:sz w:val="24"/>
                <w:szCs w:val="24"/>
                <w:lang w:eastAsia="ru-RU"/>
              </w:rPr>
              <w:t>болжау</w:t>
            </w:r>
            <w:proofErr w:type="spellEnd"/>
            <w:r w:rsidRPr="00A065AA">
              <w:rPr>
                <w:rFonts w:ascii="Times New Roman" w:eastAsia="Times New Roman" w:hAnsi="Times New Roman" w:cs="Times New Roman"/>
                <w:sz w:val="24"/>
                <w:szCs w:val="24"/>
                <w:lang w:eastAsia="ru-RU"/>
              </w:rPr>
              <w:t>.</w:t>
            </w:r>
          </w:p>
        </w:tc>
        <w:tc>
          <w:tcPr>
            <w:tcW w:w="1389" w:type="dxa"/>
            <w:tcBorders>
              <w:top w:val="single" w:sz="4" w:space="0" w:color="000000"/>
              <w:left w:val="single" w:sz="3" w:space="0" w:color="000000"/>
              <w:bottom w:val="single" w:sz="3" w:space="0" w:color="000000"/>
              <w:right w:val="single" w:sz="3" w:space="0" w:color="000000"/>
            </w:tcBorders>
          </w:tcPr>
          <w:p w14:paraId="056E3273" w14:textId="77777777" w:rsidR="00A065AA" w:rsidRPr="00A065AA" w:rsidRDefault="00A065AA" w:rsidP="00E161B3">
            <w:pPr>
              <w:spacing w:after="0" w:line="240" w:lineRule="auto"/>
              <w:jc w:val="both"/>
              <w:rPr>
                <w:rFonts w:ascii="Times New Roman" w:eastAsia="Times New Roman" w:hAnsi="Times New Roman" w:cs="Times New Roman"/>
                <w:sz w:val="24"/>
                <w:szCs w:val="24"/>
                <w:lang w:eastAsia="ru-RU"/>
              </w:rPr>
            </w:pPr>
            <w:proofErr w:type="spellStart"/>
            <w:r w:rsidRPr="00A065AA">
              <w:rPr>
                <w:rFonts w:ascii="Times New Roman" w:eastAsia="Times New Roman" w:hAnsi="Times New Roman" w:cs="Times New Roman"/>
                <w:sz w:val="24"/>
                <w:szCs w:val="24"/>
                <w:lang w:eastAsia="ru-RU"/>
              </w:rPr>
              <w:t>Негізгі</w:t>
            </w:r>
            <w:proofErr w:type="spellEnd"/>
            <w:r w:rsidRPr="00A065AA">
              <w:rPr>
                <w:rFonts w:ascii="Times New Roman" w:eastAsia="Times New Roman" w:hAnsi="Times New Roman" w:cs="Times New Roman"/>
                <w:sz w:val="24"/>
                <w:szCs w:val="24"/>
                <w:lang w:eastAsia="ru-RU"/>
              </w:rPr>
              <w:t xml:space="preserve"> </w:t>
            </w:r>
            <w:proofErr w:type="spellStart"/>
            <w:r w:rsidRPr="00A065AA">
              <w:rPr>
                <w:rFonts w:ascii="Times New Roman" w:eastAsia="Times New Roman" w:hAnsi="Times New Roman" w:cs="Times New Roman"/>
                <w:sz w:val="24"/>
                <w:szCs w:val="24"/>
                <w:lang w:eastAsia="ru-RU"/>
              </w:rPr>
              <w:t>ұғымдарды</w:t>
            </w:r>
            <w:proofErr w:type="spellEnd"/>
            <w:r w:rsidRPr="00A065AA">
              <w:rPr>
                <w:rFonts w:ascii="Times New Roman" w:eastAsia="Times New Roman" w:hAnsi="Times New Roman" w:cs="Times New Roman"/>
                <w:sz w:val="24"/>
                <w:szCs w:val="24"/>
                <w:lang w:eastAsia="ru-RU"/>
              </w:rPr>
              <w:t xml:space="preserve">, </w:t>
            </w:r>
            <w:proofErr w:type="spellStart"/>
            <w:r w:rsidRPr="00A065AA">
              <w:rPr>
                <w:rFonts w:ascii="Times New Roman" w:eastAsia="Times New Roman" w:hAnsi="Times New Roman" w:cs="Times New Roman"/>
                <w:sz w:val="24"/>
                <w:szCs w:val="24"/>
                <w:lang w:eastAsia="ru-RU"/>
              </w:rPr>
              <w:t>теорияларды</w:t>
            </w:r>
            <w:proofErr w:type="spellEnd"/>
            <w:r w:rsidRPr="00A065AA">
              <w:rPr>
                <w:rFonts w:ascii="Times New Roman" w:eastAsia="Times New Roman" w:hAnsi="Times New Roman" w:cs="Times New Roman"/>
                <w:sz w:val="24"/>
                <w:szCs w:val="24"/>
                <w:lang w:eastAsia="ru-RU"/>
              </w:rPr>
              <w:t xml:space="preserve"> </w:t>
            </w:r>
            <w:proofErr w:type="spellStart"/>
            <w:r w:rsidRPr="00A065AA">
              <w:rPr>
                <w:rFonts w:ascii="Times New Roman" w:eastAsia="Times New Roman" w:hAnsi="Times New Roman" w:cs="Times New Roman"/>
                <w:sz w:val="24"/>
                <w:szCs w:val="24"/>
                <w:lang w:eastAsia="ru-RU"/>
              </w:rPr>
              <w:t>білмеу</w:t>
            </w:r>
            <w:proofErr w:type="spellEnd"/>
            <w:r w:rsidRPr="00A065AA">
              <w:rPr>
                <w:rFonts w:ascii="Times New Roman" w:eastAsia="Times New Roman" w:hAnsi="Times New Roman" w:cs="Times New Roman"/>
                <w:sz w:val="24"/>
                <w:szCs w:val="24"/>
                <w:lang w:eastAsia="ru-RU"/>
              </w:rPr>
              <w:t xml:space="preserve">; </w:t>
            </w:r>
            <w:proofErr w:type="spellStart"/>
            <w:r w:rsidRPr="00A065AA">
              <w:rPr>
                <w:rFonts w:ascii="Times New Roman" w:eastAsia="Times New Roman" w:hAnsi="Times New Roman" w:cs="Times New Roman"/>
                <w:sz w:val="24"/>
                <w:szCs w:val="24"/>
                <w:lang w:eastAsia="ru-RU"/>
              </w:rPr>
              <w:t>Қорытынды</w:t>
            </w:r>
            <w:proofErr w:type="spellEnd"/>
            <w:r w:rsidRPr="00A065AA">
              <w:rPr>
                <w:rFonts w:ascii="Times New Roman" w:eastAsia="Times New Roman" w:hAnsi="Times New Roman" w:cs="Times New Roman"/>
                <w:sz w:val="24"/>
                <w:szCs w:val="24"/>
                <w:lang w:eastAsia="ru-RU"/>
              </w:rPr>
              <w:t xml:space="preserve"> </w:t>
            </w:r>
            <w:proofErr w:type="spellStart"/>
            <w:r w:rsidRPr="00A065AA">
              <w:rPr>
                <w:rFonts w:ascii="Times New Roman" w:eastAsia="Times New Roman" w:hAnsi="Times New Roman" w:cs="Times New Roman"/>
                <w:sz w:val="24"/>
                <w:szCs w:val="24"/>
                <w:lang w:eastAsia="ru-RU"/>
              </w:rPr>
              <w:t>бақылауды</w:t>
            </w:r>
            <w:proofErr w:type="spellEnd"/>
            <w:r w:rsidRPr="00A065AA">
              <w:rPr>
                <w:rFonts w:ascii="Times New Roman" w:eastAsia="Times New Roman" w:hAnsi="Times New Roman" w:cs="Times New Roman"/>
                <w:sz w:val="24"/>
                <w:szCs w:val="24"/>
                <w:lang w:eastAsia="ru-RU"/>
              </w:rPr>
              <w:t xml:space="preserve"> </w:t>
            </w:r>
            <w:proofErr w:type="spellStart"/>
            <w:r w:rsidRPr="00A065AA">
              <w:rPr>
                <w:rFonts w:ascii="Times New Roman" w:eastAsia="Times New Roman" w:hAnsi="Times New Roman" w:cs="Times New Roman"/>
                <w:sz w:val="24"/>
                <w:szCs w:val="24"/>
                <w:lang w:eastAsia="ru-RU"/>
              </w:rPr>
              <w:t>өткізу</w:t>
            </w:r>
            <w:proofErr w:type="spellEnd"/>
            <w:r w:rsidRPr="00A065AA">
              <w:rPr>
                <w:rFonts w:ascii="Times New Roman" w:eastAsia="Times New Roman" w:hAnsi="Times New Roman" w:cs="Times New Roman"/>
                <w:sz w:val="24"/>
                <w:szCs w:val="24"/>
                <w:lang w:eastAsia="ru-RU"/>
              </w:rPr>
              <w:t xml:space="preserve"> </w:t>
            </w:r>
            <w:proofErr w:type="spellStart"/>
            <w:r w:rsidRPr="00A065AA">
              <w:rPr>
                <w:rFonts w:ascii="Times New Roman" w:eastAsia="Times New Roman" w:hAnsi="Times New Roman" w:cs="Times New Roman"/>
                <w:sz w:val="24"/>
                <w:szCs w:val="24"/>
                <w:lang w:eastAsia="ru-RU"/>
              </w:rPr>
              <w:t>ережесін</w:t>
            </w:r>
            <w:proofErr w:type="spellEnd"/>
            <w:r w:rsidRPr="00A065AA">
              <w:rPr>
                <w:rFonts w:ascii="Times New Roman" w:eastAsia="Times New Roman" w:hAnsi="Times New Roman" w:cs="Times New Roman"/>
                <w:sz w:val="24"/>
                <w:szCs w:val="24"/>
                <w:lang w:eastAsia="ru-RU"/>
              </w:rPr>
              <w:t xml:space="preserve"> </w:t>
            </w:r>
            <w:proofErr w:type="spellStart"/>
            <w:r w:rsidRPr="00A065AA">
              <w:rPr>
                <w:rFonts w:ascii="Times New Roman" w:eastAsia="Times New Roman" w:hAnsi="Times New Roman" w:cs="Times New Roman"/>
                <w:sz w:val="24"/>
                <w:szCs w:val="24"/>
                <w:lang w:eastAsia="ru-RU"/>
              </w:rPr>
              <w:t>бұзу</w:t>
            </w:r>
            <w:proofErr w:type="spellEnd"/>
            <w:r w:rsidRPr="00A065AA">
              <w:rPr>
                <w:rFonts w:ascii="Times New Roman" w:eastAsia="Times New Roman" w:hAnsi="Times New Roman" w:cs="Times New Roman"/>
                <w:sz w:val="24"/>
                <w:szCs w:val="24"/>
                <w:lang w:eastAsia="ru-RU"/>
              </w:rPr>
              <w:t>.</w:t>
            </w:r>
          </w:p>
        </w:tc>
      </w:tr>
      <w:tr w:rsidR="00A065AA" w:rsidRPr="00A065AA" w14:paraId="7073799F" w14:textId="77777777" w:rsidTr="00A065AA">
        <w:tc>
          <w:tcPr>
            <w:tcW w:w="1134" w:type="dxa"/>
          </w:tcPr>
          <w:p w14:paraId="547D91A9" w14:textId="77777777" w:rsidR="00A065AA" w:rsidRPr="00A065AA" w:rsidRDefault="00A065AA" w:rsidP="00E161B3">
            <w:pPr>
              <w:spacing w:after="0" w:line="240" w:lineRule="auto"/>
              <w:jc w:val="both"/>
              <w:rPr>
                <w:rFonts w:ascii="Times New Roman" w:eastAsia="Times New Roman" w:hAnsi="Times New Roman" w:cs="Times New Roman"/>
                <w:b/>
                <w:bCs/>
                <w:sz w:val="24"/>
                <w:szCs w:val="24"/>
                <w:lang w:val="kk-KZ" w:eastAsia="ru-RU"/>
              </w:rPr>
            </w:pPr>
            <w:proofErr w:type="spellStart"/>
            <w:r w:rsidRPr="00A065AA">
              <w:rPr>
                <w:rFonts w:ascii="Times New Roman" w:eastAsia="Times New Roman" w:hAnsi="Times New Roman" w:cs="Times New Roman"/>
                <w:b/>
                <w:bCs/>
                <w:sz w:val="24"/>
                <w:szCs w:val="24"/>
                <w:lang w:eastAsia="ru-RU"/>
              </w:rPr>
              <w:t>Таңдалған</w:t>
            </w:r>
            <w:proofErr w:type="spellEnd"/>
            <w:r w:rsidRPr="00A065AA">
              <w:rPr>
                <w:rFonts w:ascii="Times New Roman" w:eastAsia="Times New Roman" w:hAnsi="Times New Roman" w:cs="Times New Roman"/>
                <w:b/>
                <w:bCs/>
                <w:sz w:val="24"/>
                <w:szCs w:val="24"/>
                <w:lang w:eastAsia="ru-RU"/>
              </w:rPr>
              <w:t xml:space="preserve"> </w:t>
            </w:r>
            <w:proofErr w:type="spellStart"/>
            <w:r w:rsidRPr="00A065AA">
              <w:rPr>
                <w:rFonts w:ascii="Times New Roman" w:eastAsia="Times New Roman" w:hAnsi="Times New Roman" w:cs="Times New Roman"/>
                <w:b/>
                <w:bCs/>
                <w:sz w:val="24"/>
                <w:szCs w:val="24"/>
                <w:lang w:eastAsia="ru-RU"/>
              </w:rPr>
              <w:t>әдістеме</w:t>
            </w:r>
            <w:proofErr w:type="spellEnd"/>
            <w:r w:rsidRPr="00A065AA">
              <w:rPr>
                <w:rFonts w:ascii="Times New Roman" w:eastAsia="Times New Roman" w:hAnsi="Times New Roman" w:cs="Times New Roman"/>
                <w:b/>
                <w:bCs/>
                <w:sz w:val="24"/>
                <w:szCs w:val="24"/>
                <w:lang w:eastAsia="ru-RU"/>
              </w:rPr>
              <w:t xml:space="preserve"> </w:t>
            </w:r>
            <w:r w:rsidRPr="00A065AA">
              <w:rPr>
                <w:rFonts w:ascii="Times New Roman" w:eastAsia="Times New Roman" w:hAnsi="Times New Roman" w:cs="Times New Roman"/>
                <w:b/>
                <w:bCs/>
                <w:sz w:val="24"/>
                <w:szCs w:val="24"/>
                <w:lang w:eastAsia="ru-RU"/>
              </w:rPr>
              <w:lastRenderedPageBreak/>
              <w:t xml:space="preserve">мен </w:t>
            </w:r>
            <w:proofErr w:type="spellStart"/>
            <w:r w:rsidRPr="00A065AA">
              <w:rPr>
                <w:rFonts w:ascii="Times New Roman" w:eastAsia="Times New Roman" w:hAnsi="Times New Roman" w:cs="Times New Roman"/>
                <w:b/>
                <w:bCs/>
                <w:sz w:val="24"/>
                <w:szCs w:val="24"/>
                <w:lang w:eastAsia="ru-RU"/>
              </w:rPr>
              <w:t>технологияны</w:t>
            </w:r>
            <w:proofErr w:type="spellEnd"/>
            <w:r w:rsidRPr="00A065AA">
              <w:rPr>
                <w:rFonts w:ascii="Times New Roman" w:eastAsia="Times New Roman" w:hAnsi="Times New Roman" w:cs="Times New Roman"/>
                <w:b/>
                <w:bCs/>
                <w:sz w:val="24"/>
                <w:szCs w:val="24"/>
                <w:lang w:eastAsia="ru-RU"/>
              </w:rPr>
              <w:t xml:space="preserve"> </w:t>
            </w:r>
            <w:proofErr w:type="spellStart"/>
            <w:r w:rsidRPr="00A065AA">
              <w:rPr>
                <w:rFonts w:ascii="Times New Roman" w:eastAsia="Times New Roman" w:hAnsi="Times New Roman" w:cs="Times New Roman"/>
                <w:b/>
                <w:bCs/>
                <w:sz w:val="24"/>
                <w:szCs w:val="24"/>
                <w:lang w:eastAsia="ru-RU"/>
              </w:rPr>
              <w:t>нақты</w:t>
            </w:r>
            <w:proofErr w:type="spellEnd"/>
            <w:r w:rsidRPr="00A065AA">
              <w:rPr>
                <w:rFonts w:ascii="Times New Roman" w:eastAsia="Times New Roman" w:hAnsi="Times New Roman" w:cs="Times New Roman"/>
                <w:b/>
                <w:bCs/>
                <w:sz w:val="24"/>
                <w:szCs w:val="24"/>
                <w:lang w:eastAsia="ru-RU"/>
              </w:rPr>
              <w:t xml:space="preserve"> </w:t>
            </w:r>
            <w:proofErr w:type="spellStart"/>
            <w:r w:rsidRPr="00A065AA">
              <w:rPr>
                <w:rFonts w:ascii="Times New Roman" w:eastAsia="Times New Roman" w:hAnsi="Times New Roman" w:cs="Times New Roman"/>
                <w:b/>
                <w:bCs/>
                <w:sz w:val="24"/>
                <w:szCs w:val="24"/>
                <w:lang w:eastAsia="ru-RU"/>
              </w:rPr>
              <w:t>практикалық</w:t>
            </w:r>
            <w:proofErr w:type="spellEnd"/>
            <w:r w:rsidRPr="00A065AA">
              <w:rPr>
                <w:rFonts w:ascii="Times New Roman" w:eastAsia="Times New Roman" w:hAnsi="Times New Roman" w:cs="Times New Roman"/>
                <w:b/>
                <w:bCs/>
                <w:sz w:val="24"/>
                <w:szCs w:val="24"/>
                <w:lang w:eastAsia="ru-RU"/>
              </w:rPr>
              <w:t xml:space="preserve"> </w:t>
            </w:r>
            <w:proofErr w:type="spellStart"/>
            <w:r w:rsidRPr="00A065AA">
              <w:rPr>
                <w:rFonts w:ascii="Times New Roman" w:eastAsia="Times New Roman" w:hAnsi="Times New Roman" w:cs="Times New Roman"/>
                <w:b/>
                <w:bCs/>
                <w:sz w:val="24"/>
                <w:szCs w:val="24"/>
                <w:lang w:eastAsia="ru-RU"/>
              </w:rPr>
              <w:t>тапсырмаларға</w:t>
            </w:r>
            <w:proofErr w:type="spellEnd"/>
            <w:r w:rsidRPr="00A065AA">
              <w:rPr>
                <w:rFonts w:ascii="Times New Roman" w:eastAsia="Times New Roman" w:hAnsi="Times New Roman" w:cs="Times New Roman"/>
                <w:b/>
                <w:bCs/>
                <w:sz w:val="24"/>
                <w:szCs w:val="24"/>
                <w:lang w:eastAsia="ru-RU"/>
              </w:rPr>
              <w:t xml:space="preserve"> </w:t>
            </w:r>
            <w:proofErr w:type="spellStart"/>
            <w:r w:rsidRPr="00A065AA">
              <w:rPr>
                <w:rFonts w:ascii="Times New Roman" w:eastAsia="Times New Roman" w:hAnsi="Times New Roman" w:cs="Times New Roman"/>
                <w:b/>
                <w:bCs/>
                <w:sz w:val="24"/>
                <w:szCs w:val="24"/>
                <w:lang w:eastAsia="ru-RU"/>
              </w:rPr>
              <w:t>қолдану</w:t>
            </w:r>
            <w:proofErr w:type="spellEnd"/>
          </w:p>
        </w:tc>
        <w:tc>
          <w:tcPr>
            <w:tcW w:w="1843" w:type="dxa"/>
          </w:tcPr>
          <w:p w14:paraId="7049EE50" w14:textId="77777777" w:rsidR="00A065AA" w:rsidRPr="00A065AA" w:rsidRDefault="00A065AA" w:rsidP="00E161B3">
            <w:pPr>
              <w:spacing w:after="0" w:line="240" w:lineRule="auto"/>
              <w:jc w:val="both"/>
              <w:rPr>
                <w:rFonts w:ascii="Times New Roman" w:eastAsia="Times New Roman" w:hAnsi="Times New Roman" w:cs="Times New Roman"/>
                <w:b/>
                <w:bCs/>
                <w:sz w:val="24"/>
                <w:szCs w:val="24"/>
                <w:lang w:val="kk-KZ" w:eastAsia="ru-RU"/>
              </w:rPr>
            </w:pPr>
            <w:r w:rsidRPr="00A065AA">
              <w:rPr>
                <w:rFonts w:ascii="Times New Roman" w:eastAsia="Times New Roman" w:hAnsi="Times New Roman" w:cs="Times New Roman"/>
                <w:sz w:val="24"/>
                <w:szCs w:val="24"/>
                <w:lang w:val="kk-KZ" w:eastAsia="ru-RU"/>
              </w:rPr>
              <w:lastRenderedPageBreak/>
              <w:t xml:space="preserve">Оқу тапсырмасын толық орындау, </w:t>
            </w:r>
            <w:r w:rsidRPr="00A065AA">
              <w:rPr>
                <w:rFonts w:ascii="Times New Roman" w:eastAsia="Times New Roman" w:hAnsi="Times New Roman" w:cs="Times New Roman"/>
                <w:sz w:val="24"/>
                <w:szCs w:val="24"/>
                <w:lang w:val="kk-KZ" w:eastAsia="ru-RU"/>
              </w:rPr>
              <w:lastRenderedPageBreak/>
              <w:t>қойылған сұраққа егжей-тегжейлі, дәлелді жауап беру, содан кейін курстың практикалық мәселелерін шешу;</w:t>
            </w:r>
          </w:p>
        </w:tc>
        <w:tc>
          <w:tcPr>
            <w:tcW w:w="1559" w:type="dxa"/>
            <w:tcBorders>
              <w:top w:val="single" w:sz="4" w:space="0" w:color="000000"/>
              <w:left w:val="single" w:sz="3" w:space="0" w:color="000000"/>
              <w:bottom w:val="single" w:sz="3" w:space="0" w:color="000000"/>
              <w:right w:val="single" w:sz="3" w:space="0" w:color="000000"/>
            </w:tcBorders>
          </w:tcPr>
          <w:p w14:paraId="5F485ECF" w14:textId="77777777" w:rsidR="00A065AA" w:rsidRPr="00A065AA" w:rsidRDefault="00A065AA" w:rsidP="00E161B3">
            <w:pPr>
              <w:spacing w:after="0" w:line="240" w:lineRule="auto"/>
              <w:jc w:val="both"/>
              <w:rPr>
                <w:rFonts w:ascii="Times New Roman" w:eastAsia="Times New Roman" w:hAnsi="Times New Roman" w:cs="Times New Roman"/>
                <w:sz w:val="24"/>
                <w:szCs w:val="24"/>
                <w:lang w:val="kk-KZ" w:eastAsia="ru-RU"/>
              </w:rPr>
            </w:pPr>
            <w:r w:rsidRPr="00A065AA">
              <w:rPr>
                <w:rFonts w:ascii="Times New Roman" w:eastAsia="Times New Roman" w:hAnsi="Times New Roman" w:cs="Times New Roman"/>
                <w:sz w:val="24"/>
                <w:szCs w:val="24"/>
                <w:lang w:val="kk-KZ" w:eastAsia="ru-RU"/>
              </w:rPr>
              <w:lastRenderedPageBreak/>
              <w:t xml:space="preserve">Оқу тапсырмасын ішінара </w:t>
            </w:r>
            <w:r w:rsidRPr="00A065AA">
              <w:rPr>
                <w:rFonts w:ascii="Times New Roman" w:eastAsia="Times New Roman" w:hAnsi="Times New Roman" w:cs="Times New Roman"/>
                <w:sz w:val="24"/>
                <w:szCs w:val="24"/>
                <w:lang w:val="kk-KZ" w:eastAsia="ru-RU"/>
              </w:rPr>
              <w:lastRenderedPageBreak/>
              <w:t xml:space="preserve">орындау, толық емес, курстың практикалық мәселелерін толық шешпей қойылған сұраққа дәлелді жауап беру; </w:t>
            </w:r>
          </w:p>
        </w:tc>
        <w:tc>
          <w:tcPr>
            <w:tcW w:w="1985" w:type="dxa"/>
            <w:tcBorders>
              <w:top w:val="single" w:sz="4" w:space="0" w:color="000000"/>
              <w:left w:val="single" w:sz="3" w:space="0" w:color="000000"/>
              <w:bottom w:val="single" w:sz="3" w:space="0" w:color="000000"/>
              <w:right w:val="single" w:sz="3" w:space="0" w:color="000000"/>
            </w:tcBorders>
          </w:tcPr>
          <w:p w14:paraId="766A0CD4" w14:textId="77777777" w:rsidR="00A065AA" w:rsidRPr="00A065AA" w:rsidRDefault="00A065AA" w:rsidP="00E161B3">
            <w:pPr>
              <w:spacing w:after="0" w:line="240" w:lineRule="auto"/>
              <w:jc w:val="both"/>
              <w:rPr>
                <w:rFonts w:ascii="Times New Roman" w:eastAsia="Times New Roman" w:hAnsi="Times New Roman" w:cs="Times New Roman"/>
                <w:sz w:val="24"/>
                <w:szCs w:val="24"/>
                <w:lang w:val="kk-KZ" w:eastAsia="ru-RU"/>
              </w:rPr>
            </w:pPr>
            <w:r w:rsidRPr="00A065AA">
              <w:rPr>
                <w:rFonts w:ascii="Times New Roman" w:eastAsia="Times New Roman" w:hAnsi="Times New Roman" w:cs="Times New Roman"/>
                <w:sz w:val="24"/>
                <w:szCs w:val="24"/>
                <w:lang w:val="kk-KZ" w:eastAsia="ru-RU"/>
              </w:rPr>
              <w:lastRenderedPageBreak/>
              <w:t xml:space="preserve">Материал фрагменттелген, логикалық </w:t>
            </w:r>
            <w:r w:rsidRPr="00A065AA">
              <w:rPr>
                <w:rFonts w:ascii="Times New Roman" w:eastAsia="Times New Roman" w:hAnsi="Times New Roman" w:cs="Times New Roman"/>
                <w:sz w:val="24"/>
                <w:szCs w:val="24"/>
                <w:lang w:val="kk-KZ" w:eastAsia="ru-RU"/>
              </w:rPr>
              <w:lastRenderedPageBreak/>
              <w:t>дәйектілікті бұза отырып, нақты және семантикалық дәлсіздіктерге жол беріледі, курстың теориялық білімі үстірт қолданылады.</w:t>
            </w:r>
          </w:p>
        </w:tc>
        <w:tc>
          <w:tcPr>
            <w:tcW w:w="1984" w:type="dxa"/>
            <w:tcBorders>
              <w:top w:val="single" w:sz="4" w:space="0" w:color="000000"/>
              <w:left w:val="single" w:sz="3" w:space="0" w:color="000000"/>
              <w:bottom w:val="single" w:sz="3" w:space="0" w:color="000000"/>
              <w:right w:val="single" w:sz="3" w:space="0" w:color="000000"/>
            </w:tcBorders>
          </w:tcPr>
          <w:p w14:paraId="5D7B14DA" w14:textId="77777777" w:rsidR="00A065AA" w:rsidRPr="00A065AA" w:rsidRDefault="00A065AA" w:rsidP="00E161B3">
            <w:pPr>
              <w:spacing w:after="0" w:line="240" w:lineRule="auto"/>
              <w:jc w:val="both"/>
              <w:rPr>
                <w:rFonts w:ascii="Times New Roman" w:eastAsia="Times New Roman" w:hAnsi="Times New Roman" w:cs="Times New Roman"/>
                <w:sz w:val="24"/>
                <w:szCs w:val="24"/>
                <w:lang w:val="kk-KZ" w:eastAsia="ru-RU"/>
              </w:rPr>
            </w:pPr>
            <w:r w:rsidRPr="00A065AA">
              <w:rPr>
                <w:rFonts w:ascii="Times New Roman" w:eastAsia="Times New Roman" w:hAnsi="Times New Roman" w:cs="Times New Roman"/>
                <w:sz w:val="24"/>
                <w:szCs w:val="24"/>
                <w:lang w:val="kk-KZ" w:eastAsia="ru-RU"/>
              </w:rPr>
              <w:lastRenderedPageBreak/>
              <w:t xml:space="preserve">Тапсырманы шешудің ұтымсыз әдісі </w:t>
            </w:r>
            <w:r w:rsidRPr="00A065AA">
              <w:rPr>
                <w:rFonts w:ascii="Times New Roman" w:eastAsia="Times New Roman" w:hAnsi="Times New Roman" w:cs="Times New Roman"/>
                <w:sz w:val="24"/>
                <w:szCs w:val="24"/>
                <w:lang w:val="kk-KZ" w:eastAsia="ru-RU"/>
              </w:rPr>
              <w:lastRenderedPageBreak/>
              <w:t xml:space="preserve">немесе жеткілікті ойластырылмаған жауап жоспары; тапсырмаларды шеше алмау, тапсырмаларды жалпы түрде орындау; </w:t>
            </w:r>
          </w:p>
        </w:tc>
        <w:tc>
          <w:tcPr>
            <w:tcW w:w="1389" w:type="dxa"/>
            <w:tcBorders>
              <w:top w:val="single" w:sz="4" w:space="0" w:color="000000"/>
              <w:left w:val="single" w:sz="3" w:space="0" w:color="000000"/>
              <w:bottom w:val="single" w:sz="3" w:space="0" w:color="000000"/>
              <w:right w:val="single" w:sz="3" w:space="0" w:color="000000"/>
            </w:tcBorders>
          </w:tcPr>
          <w:p w14:paraId="55DBE881" w14:textId="77777777" w:rsidR="00A065AA" w:rsidRPr="00A065AA" w:rsidRDefault="00A065AA" w:rsidP="00E161B3">
            <w:pPr>
              <w:spacing w:after="0" w:line="240" w:lineRule="auto"/>
              <w:jc w:val="both"/>
              <w:rPr>
                <w:rFonts w:ascii="Times New Roman" w:eastAsia="Times New Roman" w:hAnsi="Times New Roman" w:cs="Times New Roman"/>
                <w:sz w:val="24"/>
                <w:szCs w:val="24"/>
                <w:lang w:val="kk-KZ" w:eastAsia="ru-RU"/>
              </w:rPr>
            </w:pPr>
            <w:r w:rsidRPr="00A065AA">
              <w:rPr>
                <w:rFonts w:ascii="Times New Roman" w:eastAsia="Times New Roman" w:hAnsi="Times New Roman" w:cs="Times New Roman"/>
                <w:sz w:val="24"/>
                <w:szCs w:val="24"/>
                <w:lang w:val="kk-KZ" w:eastAsia="ru-RU"/>
              </w:rPr>
              <w:lastRenderedPageBreak/>
              <w:t xml:space="preserve">Тапсырмаларды шешу үшін </w:t>
            </w:r>
            <w:r w:rsidRPr="00A065AA">
              <w:rPr>
                <w:rFonts w:ascii="Times New Roman" w:eastAsia="Times New Roman" w:hAnsi="Times New Roman" w:cs="Times New Roman"/>
                <w:sz w:val="24"/>
                <w:szCs w:val="24"/>
                <w:lang w:val="kk-KZ" w:eastAsia="ru-RU"/>
              </w:rPr>
              <w:lastRenderedPageBreak/>
              <w:t>білімді, алгоритмдерді қолдана алмау; қорытынды және нәтиже жасай алмау. Қорытынды бақылау жүргізу қағидаларын бұзу.</w:t>
            </w:r>
          </w:p>
        </w:tc>
      </w:tr>
      <w:tr w:rsidR="00A065AA" w:rsidRPr="00A065AA" w14:paraId="1AD41115" w14:textId="77777777" w:rsidTr="00A065AA">
        <w:tc>
          <w:tcPr>
            <w:tcW w:w="1134" w:type="dxa"/>
          </w:tcPr>
          <w:p w14:paraId="190DC405" w14:textId="77777777" w:rsidR="00A065AA" w:rsidRPr="00A065AA" w:rsidRDefault="00A065AA" w:rsidP="00E161B3">
            <w:pPr>
              <w:spacing w:after="0" w:line="240" w:lineRule="auto"/>
              <w:jc w:val="both"/>
              <w:rPr>
                <w:rFonts w:ascii="Times New Roman" w:eastAsia="Times New Roman" w:hAnsi="Times New Roman" w:cs="Times New Roman"/>
                <w:b/>
                <w:bCs/>
                <w:sz w:val="24"/>
                <w:szCs w:val="24"/>
                <w:lang w:val="kk-KZ" w:eastAsia="ru-RU"/>
              </w:rPr>
            </w:pPr>
            <w:r w:rsidRPr="00A065AA">
              <w:rPr>
                <w:rFonts w:ascii="Times New Roman" w:eastAsia="Times New Roman" w:hAnsi="Times New Roman" w:cs="Times New Roman"/>
                <w:b/>
                <w:bCs/>
                <w:sz w:val="24"/>
                <w:szCs w:val="24"/>
                <w:lang w:val="kk-KZ" w:eastAsia="ru-RU"/>
              </w:rPr>
              <w:lastRenderedPageBreak/>
              <w:t>Таңдалған әдістеменің ұсынылған практикалық тапсырмаға қолданылуын бағалау және талдау, алынған нәтиженің негіздемесі</w:t>
            </w:r>
          </w:p>
        </w:tc>
        <w:tc>
          <w:tcPr>
            <w:tcW w:w="1843" w:type="dxa"/>
          </w:tcPr>
          <w:p w14:paraId="4025C603" w14:textId="77777777" w:rsidR="00A065AA" w:rsidRPr="00A065AA" w:rsidRDefault="00A065AA" w:rsidP="00E161B3">
            <w:pPr>
              <w:spacing w:after="0" w:line="240" w:lineRule="auto"/>
              <w:jc w:val="both"/>
              <w:rPr>
                <w:rFonts w:ascii="Times New Roman" w:eastAsia="Times New Roman" w:hAnsi="Times New Roman" w:cs="Times New Roman"/>
                <w:b/>
                <w:bCs/>
                <w:sz w:val="24"/>
                <w:szCs w:val="24"/>
                <w:lang w:val="kk-KZ" w:eastAsia="ru-RU"/>
              </w:rPr>
            </w:pPr>
            <w:r w:rsidRPr="00A065AA">
              <w:rPr>
                <w:rFonts w:ascii="Times New Roman" w:eastAsia="Times New Roman" w:hAnsi="Times New Roman" w:cs="Times New Roman"/>
                <w:sz w:val="24"/>
                <w:szCs w:val="24"/>
                <w:lang w:val="kk-KZ" w:eastAsia="ru-RU"/>
              </w:rPr>
              <w:t xml:space="preserve">Ғылыми ұстанымды және қолданылған әдістеме мен технологияны дәйекті, қисынды және дұрыс негіздеу, сауаттылық, ғылыми тіл нормаларын сақтау, </w:t>
            </w:r>
          </w:p>
        </w:tc>
        <w:tc>
          <w:tcPr>
            <w:tcW w:w="1559" w:type="dxa"/>
            <w:tcBorders>
              <w:top w:val="single" w:sz="3" w:space="0" w:color="000000"/>
              <w:left w:val="single" w:sz="3" w:space="0" w:color="000000"/>
              <w:bottom w:val="single" w:sz="3" w:space="0" w:color="000000"/>
              <w:right w:val="single" w:sz="3" w:space="0" w:color="000000"/>
            </w:tcBorders>
          </w:tcPr>
          <w:p w14:paraId="042A44E6" w14:textId="77777777" w:rsidR="00A065AA" w:rsidRPr="00A065AA" w:rsidRDefault="00A065AA" w:rsidP="00E161B3">
            <w:pPr>
              <w:spacing w:after="0" w:line="240" w:lineRule="auto"/>
              <w:jc w:val="both"/>
              <w:rPr>
                <w:rFonts w:ascii="Times New Roman" w:eastAsia="Times New Roman" w:hAnsi="Times New Roman" w:cs="Times New Roman"/>
                <w:sz w:val="24"/>
                <w:szCs w:val="24"/>
                <w:lang w:val="kk-KZ" w:eastAsia="ru-RU"/>
              </w:rPr>
            </w:pPr>
            <w:r w:rsidRPr="00A065AA">
              <w:rPr>
                <w:rFonts w:ascii="Times New Roman" w:eastAsia="Times New Roman" w:hAnsi="Times New Roman" w:cs="Times New Roman"/>
                <w:sz w:val="24"/>
                <w:szCs w:val="24"/>
                <w:lang w:val="kk-KZ" w:eastAsia="ru-RU"/>
              </w:rPr>
              <w:t>Тұжырымдамалық материалды пайдалануда 3-4 дәлсіздікке, жалпылау мен тұжырымдардағы кішігірім қателіктерге жол беріледі, бұл тапсырманың жақсы жалпы деңгейіне әсер етпейді.</w:t>
            </w:r>
          </w:p>
        </w:tc>
        <w:tc>
          <w:tcPr>
            <w:tcW w:w="1985" w:type="dxa"/>
            <w:tcBorders>
              <w:top w:val="single" w:sz="3" w:space="0" w:color="000000"/>
              <w:left w:val="single" w:sz="3" w:space="0" w:color="000000"/>
              <w:bottom w:val="single" w:sz="3" w:space="0" w:color="000000"/>
              <w:right w:val="single" w:sz="3" w:space="0" w:color="000000"/>
            </w:tcBorders>
          </w:tcPr>
          <w:p w14:paraId="64A1DCEE" w14:textId="77777777" w:rsidR="00A065AA" w:rsidRPr="00A065AA" w:rsidRDefault="00A065AA" w:rsidP="00E161B3">
            <w:pPr>
              <w:spacing w:after="0" w:line="240" w:lineRule="auto"/>
              <w:jc w:val="both"/>
              <w:rPr>
                <w:rFonts w:ascii="Times New Roman" w:eastAsia="Times New Roman" w:hAnsi="Times New Roman" w:cs="Times New Roman"/>
                <w:sz w:val="24"/>
                <w:szCs w:val="24"/>
                <w:lang w:val="kk-KZ" w:eastAsia="ru-RU"/>
              </w:rPr>
            </w:pPr>
            <w:r w:rsidRPr="00A065AA">
              <w:rPr>
                <w:rFonts w:ascii="Times New Roman" w:eastAsia="Times New Roman" w:hAnsi="Times New Roman" w:cs="Times New Roman"/>
                <w:sz w:val="24"/>
                <w:szCs w:val="24"/>
                <w:lang w:val="kk-KZ" w:eastAsia="ru-RU"/>
              </w:rPr>
              <w:t>Негізделген ғылыми ережелердің қолданылуы туралы тұжырымдар нақты емес және нәтижесіз, стилистикалық және грамматикалық қателіктер бар, сонымен қатар практикалық шешімнің нәтижелерін өңдеуде дәлдік жоқ</w:t>
            </w:r>
          </w:p>
        </w:tc>
        <w:tc>
          <w:tcPr>
            <w:tcW w:w="1984" w:type="dxa"/>
            <w:tcBorders>
              <w:top w:val="single" w:sz="3" w:space="0" w:color="000000"/>
              <w:left w:val="single" w:sz="3" w:space="0" w:color="000000"/>
              <w:bottom w:val="single" w:sz="3" w:space="0" w:color="000000"/>
              <w:right w:val="single" w:sz="3" w:space="0" w:color="000000"/>
            </w:tcBorders>
          </w:tcPr>
          <w:p w14:paraId="30A58B33" w14:textId="77777777" w:rsidR="00A065AA" w:rsidRPr="00A065AA" w:rsidRDefault="00A065AA" w:rsidP="00E161B3">
            <w:pPr>
              <w:spacing w:after="0" w:line="240" w:lineRule="auto"/>
              <w:jc w:val="both"/>
              <w:rPr>
                <w:rFonts w:ascii="Times New Roman" w:eastAsia="Times New Roman" w:hAnsi="Times New Roman" w:cs="Times New Roman"/>
                <w:sz w:val="24"/>
                <w:szCs w:val="24"/>
                <w:lang w:val="kk-KZ" w:eastAsia="ru-RU"/>
              </w:rPr>
            </w:pPr>
            <w:r w:rsidRPr="00A065AA">
              <w:rPr>
                <w:rFonts w:ascii="Times New Roman" w:eastAsia="Times New Roman" w:hAnsi="Times New Roman" w:cs="Times New Roman"/>
                <w:sz w:val="24"/>
                <w:szCs w:val="24"/>
                <w:lang w:val="kk-KZ" w:eastAsia="ru-RU"/>
              </w:rPr>
              <w:t>Тапсырма өрескел қателіктермен орындалды, сұрақтарға жауаптар толық емес, тұжырымдамалық материалдар мен дәлелдер нашар пайдаланылды.</w:t>
            </w:r>
          </w:p>
        </w:tc>
        <w:tc>
          <w:tcPr>
            <w:tcW w:w="1389" w:type="dxa"/>
            <w:tcBorders>
              <w:top w:val="single" w:sz="3" w:space="0" w:color="000000"/>
              <w:left w:val="single" w:sz="3" w:space="0" w:color="000000"/>
              <w:bottom w:val="single" w:sz="3" w:space="0" w:color="000000"/>
              <w:right w:val="single" w:sz="3" w:space="0" w:color="000000"/>
            </w:tcBorders>
          </w:tcPr>
          <w:p w14:paraId="59D9FD37" w14:textId="77777777" w:rsidR="00A065AA" w:rsidRPr="00A065AA" w:rsidRDefault="00A065AA" w:rsidP="00E161B3">
            <w:pPr>
              <w:spacing w:after="0" w:line="240" w:lineRule="auto"/>
              <w:jc w:val="both"/>
              <w:rPr>
                <w:rFonts w:ascii="Times New Roman" w:eastAsia="Times New Roman" w:hAnsi="Times New Roman" w:cs="Times New Roman"/>
                <w:sz w:val="24"/>
                <w:szCs w:val="24"/>
                <w:lang w:eastAsia="ru-RU"/>
              </w:rPr>
            </w:pPr>
            <w:r w:rsidRPr="00A065AA">
              <w:rPr>
                <w:rFonts w:ascii="Times New Roman" w:eastAsia="Times New Roman" w:hAnsi="Times New Roman" w:cs="Times New Roman"/>
                <w:sz w:val="24"/>
                <w:szCs w:val="24"/>
                <w:lang w:val="kk-KZ" w:eastAsia="ru-RU"/>
              </w:rPr>
              <w:t xml:space="preserve">Тапсырма орындалмады, қойылған сұрақтарға жауаптар жоқ, талдау материалдары мен құралдары пайдаланылмады. </w:t>
            </w:r>
            <w:proofErr w:type="spellStart"/>
            <w:r w:rsidRPr="00A065AA">
              <w:rPr>
                <w:rFonts w:ascii="Times New Roman" w:eastAsia="Times New Roman" w:hAnsi="Times New Roman" w:cs="Times New Roman"/>
                <w:sz w:val="24"/>
                <w:szCs w:val="24"/>
                <w:lang w:eastAsia="ru-RU"/>
              </w:rPr>
              <w:t>Қорытынды</w:t>
            </w:r>
            <w:proofErr w:type="spellEnd"/>
            <w:r w:rsidRPr="00A065AA">
              <w:rPr>
                <w:rFonts w:ascii="Times New Roman" w:eastAsia="Times New Roman" w:hAnsi="Times New Roman" w:cs="Times New Roman"/>
                <w:sz w:val="24"/>
                <w:szCs w:val="24"/>
                <w:lang w:eastAsia="ru-RU"/>
              </w:rPr>
              <w:t xml:space="preserve"> </w:t>
            </w:r>
            <w:proofErr w:type="spellStart"/>
            <w:r w:rsidRPr="00A065AA">
              <w:rPr>
                <w:rFonts w:ascii="Times New Roman" w:eastAsia="Times New Roman" w:hAnsi="Times New Roman" w:cs="Times New Roman"/>
                <w:sz w:val="24"/>
                <w:szCs w:val="24"/>
                <w:lang w:eastAsia="ru-RU"/>
              </w:rPr>
              <w:t>бақылау</w:t>
            </w:r>
            <w:proofErr w:type="spellEnd"/>
            <w:r w:rsidRPr="00A065AA">
              <w:rPr>
                <w:rFonts w:ascii="Times New Roman" w:eastAsia="Times New Roman" w:hAnsi="Times New Roman" w:cs="Times New Roman"/>
                <w:sz w:val="24"/>
                <w:szCs w:val="24"/>
                <w:lang w:eastAsia="ru-RU"/>
              </w:rPr>
              <w:t xml:space="preserve"> </w:t>
            </w:r>
            <w:proofErr w:type="spellStart"/>
            <w:r w:rsidRPr="00A065AA">
              <w:rPr>
                <w:rFonts w:ascii="Times New Roman" w:eastAsia="Times New Roman" w:hAnsi="Times New Roman" w:cs="Times New Roman"/>
                <w:sz w:val="24"/>
                <w:szCs w:val="24"/>
                <w:lang w:eastAsia="ru-RU"/>
              </w:rPr>
              <w:t>жүргізу</w:t>
            </w:r>
            <w:proofErr w:type="spellEnd"/>
            <w:r w:rsidRPr="00A065AA">
              <w:rPr>
                <w:rFonts w:ascii="Times New Roman" w:eastAsia="Times New Roman" w:hAnsi="Times New Roman" w:cs="Times New Roman"/>
                <w:sz w:val="24"/>
                <w:szCs w:val="24"/>
                <w:lang w:eastAsia="ru-RU"/>
              </w:rPr>
              <w:t xml:space="preserve"> </w:t>
            </w:r>
            <w:proofErr w:type="spellStart"/>
            <w:r w:rsidRPr="00A065AA">
              <w:rPr>
                <w:rFonts w:ascii="Times New Roman" w:eastAsia="Times New Roman" w:hAnsi="Times New Roman" w:cs="Times New Roman"/>
                <w:sz w:val="24"/>
                <w:szCs w:val="24"/>
                <w:lang w:eastAsia="ru-RU"/>
              </w:rPr>
              <w:t>қағидаларын</w:t>
            </w:r>
            <w:proofErr w:type="spellEnd"/>
            <w:r w:rsidRPr="00A065AA">
              <w:rPr>
                <w:rFonts w:ascii="Times New Roman" w:eastAsia="Times New Roman" w:hAnsi="Times New Roman" w:cs="Times New Roman"/>
                <w:sz w:val="24"/>
                <w:szCs w:val="24"/>
                <w:lang w:eastAsia="ru-RU"/>
              </w:rPr>
              <w:t xml:space="preserve"> </w:t>
            </w:r>
            <w:proofErr w:type="spellStart"/>
            <w:r w:rsidRPr="00A065AA">
              <w:rPr>
                <w:rFonts w:ascii="Times New Roman" w:eastAsia="Times New Roman" w:hAnsi="Times New Roman" w:cs="Times New Roman"/>
                <w:sz w:val="24"/>
                <w:szCs w:val="24"/>
                <w:lang w:eastAsia="ru-RU"/>
              </w:rPr>
              <w:t>бұзу</w:t>
            </w:r>
            <w:proofErr w:type="spellEnd"/>
            <w:r w:rsidRPr="00A065AA">
              <w:rPr>
                <w:rFonts w:ascii="Times New Roman" w:eastAsia="Times New Roman" w:hAnsi="Times New Roman" w:cs="Times New Roman"/>
                <w:sz w:val="24"/>
                <w:szCs w:val="24"/>
                <w:lang w:eastAsia="ru-RU"/>
              </w:rPr>
              <w:t>.</w:t>
            </w:r>
          </w:p>
        </w:tc>
      </w:tr>
    </w:tbl>
    <w:p w14:paraId="54A00DE5" w14:textId="77777777" w:rsidR="00A065AA" w:rsidRPr="00A065AA" w:rsidRDefault="00A065AA" w:rsidP="00A065AA">
      <w:pPr>
        <w:pStyle w:val="11"/>
        <w:jc w:val="center"/>
        <w:rPr>
          <w:b/>
          <w:sz w:val="28"/>
          <w:szCs w:val="28"/>
          <w:lang w:val="kk-KZ"/>
        </w:rPr>
      </w:pPr>
    </w:p>
    <w:tbl>
      <w:tblPr>
        <w:tblpPr w:leftFromText="180" w:rightFromText="180" w:vertAnchor="text" w:horzAnchor="margin" w:tblpY="396"/>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979"/>
        <w:gridCol w:w="2014"/>
        <w:gridCol w:w="793"/>
        <w:gridCol w:w="4785"/>
      </w:tblGrid>
      <w:tr w:rsidR="00A065AA" w:rsidRPr="00A065AA" w14:paraId="4A620FDA" w14:textId="77777777" w:rsidTr="00A065AA">
        <w:trPr>
          <w:tblHeader/>
        </w:trPr>
        <w:tc>
          <w:tcPr>
            <w:tcW w:w="1979" w:type="dxa"/>
            <w:tcMar>
              <w:top w:w="0" w:type="dxa"/>
              <w:left w:w="108" w:type="dxa"/>
              <w:bottom w:w="0" w:type="dxa"/>
              <w:right w:w="108" w:type="dxa"/>
            </w:tcMar>
            <w:vAlign w:val="center"/>
            <w:hideMark/>
          </w:tcPr>
          <w:p w14:paraId="66D35841" w14:textId="77777777" w:rsidR="00A065AA" w:rsidRPr="00A065AA" w:rsidRDefault="00A065AA" w:rsidP="00A065AA">
            <w:pPr>
              <w:spacing w:after="0" w:line="240" w:lineRule="auto"/>
              <w:jc w:val="center"/>
              <w:rPr>
                <w:rFonts w:ascii="Times New Roman" w:eastAsia="Times New Roman" w:hAnsi="Times New Roman" w:cs="Times New Roman"/>
                <w:b/>
                <w:bCs/>
                <w:sz w:val="20"/>
                <w:szCs w:val="20"/>
                <w:lang w:eastAsia="ja-JP"/>
              </w:rPr>
            </w:pPr>
            <w:proofErr w:type="spellStart"/>
            <w:r w:rsidRPr="00A065AA">
              <w:rPr>
                <w:rFonts w:ascii="Times New Roman" w:eastAsia="Times New Roman" w:hAnsi="Times New Roman" w:cs="Times New Roman"/>
                <w:b/>
                <w:bCs/>
                <w:color w:val="000000"/>
                <w:sz w:val="20"/>
                <w:szCs w:val="20"/>
                <w:lang w:eastAsia="ja-JP"/>
              </w:rPr>
              <w:lastRenderedPageBreak/>
              <w:t>Әріптік</w:t>
            </w:r>
            <w:proofErr w:type="spellEnd"/>
            <w:r w:rsidRPr="00A065AA">
              <w:rPr>
                <w:rFonts w:ascii="Times New Roman" w:eastAsia="Times New Roman" w:hAnsi="Times New Roman" w:cs="Times New Roman"/>
                <w:b/>
                <w:bCs/>
                <w:color w:val="000000"/>
                <w:sz w:val="20"/>
                <w:szCs w:val="20"/>
                <w:lang w:eastAsia="ja-JP"/>
              </w:rPr>
              <w:t xml:space="preserve"> </w:t>
            </w:r>
            <w:proofErr w:type="spellStart"/>
            <w:r w:rsidRPr="00A065AA">
              <w:rPr>
                <w:rFonts w:ascii="Times New Roman" w:eastAsia="Times New Roman" w:hAnsi="Times New Roman" w:cs="Times New Roman"/>
                <w:b/>
                <w:bCs/>
                <w:color w:val="000000"/>
                <w:sz w:val="20"/>
                <w:szCs w:val="20"/>
                <w:lang w:eastAsia="ja-JP"/>
              </w:rPr>
              <w:t>жүйе</w:t>
            </w:r>
            <w:proofErr w:type="spellEnd"/>
            <w:r w:rsidRPr="00A065AA">
              <w:rPr>
                <w:rFonts w:ascii="Times New Roman" w:eastAsia="Times New Roman" w:hAnsi="Times New Roman" w:cs="Times New Roman"/>
                <w:b/>
                <w:bCs/>
                <w:color w:val="000000"/>
                <w:sz w:val="20"/>
                <w:szCs w:val="20"/>
                <w:lang w:eastAsia="ja-JP"/>
              </w:rPr>
              <w:t xml:space="preserve"> </w:t>
            </w:r>
            <w:proofErr w:type="spellStart"/>
            <w:r w:rsidRPr="00A065AA">
              <w:rPr>
                <w:rFonts w:ascii="Times New Roman" w:eastAsia="Times New Roman" w:hAnsi="Times New Roman" w:cs="Times New Roman"/>
                <w:b/>
                <w:bCs/>
                <w:color w:val="000000"/>
                <w:sz w:val="20"/>
                <w:szCs w:val="20"/>
                <w:lang w:eastAsia="ja-JP"/>
              </w:rPr>
              <w:t>бойынша</w:t>
            </w:r>
            <w:proofErr w:type="spellEnd"/>
            <w:r w:rsidRPr="00A065AA">
              <w:rPr>
                <w:rFonts w:ascii="Times New Roman" w:eastAsia="Times New Roman" w:hAnsi="Times New Roman" w:cs="Times New Roman"/>
                <w:b/>
                <w:bCs/>
                <w:color w:val="000000"/>
                <w:sz w:val="20"/>
                <w:szCs w:val="20"/>
                <w:lang w:eastAsia="ja-JP"/>
              </w:rPr>
              <w:t xml:space="preserve"> </w:t>
            </w:r>
            <w:proofErr w:type="spellStart"/>
            <w:r w:rsidRPr="00A065AA">
              <w:rPr>
                <w:rFonts w:ascii="Times New Roman" w:eastAsia="Times New Roman" w:hAnsi="Times New Roman" w:cs="Times New Roman"/>
                <w:b/>
                <w:bCs/>
                <w:color w:val="000000"/>
                <w:sz w:val="20"/>
                <w:szCs w:val="20"/>
                <w:lang w:eastAsia="ja-JP"/>
              </w:rPr>
              <w:t>бағалау</w:t>
            </w:r>
            <w:proofErr w:type="spellEnd"/>
          </w:p>
        </w:tc>
        <w:tc>
          <w:tcPr>
            <w:tcW w:w="2014" w:type="dxa"/>
            <w:tcMar>
              <w:top w:w="0" w:type="dxa"/>
              <w:left w:w="108" w:type="dxa"/>
              <w:bottom w:w="0" w:type="dxa"/>
              <w:right w:w="108" w:type="dxa"/>
            </w:tcMar>
            <w:vAlign w:val="center"/>
            <w:hideMark/>
          </w:tcPr>
          <w:p w14:paraId="54EDAF98" w14:textId="77777777" w:rsidR="00A065AA" w:rsidRPr="00A065AA" w:rsidRDefault="00A065AA" w:rsidP="00A065AA">
            <w:pPr>
              <w:spacing w:after="0" w:line="240" w:lineRule="auto"/>
              <w:jc w:val="center"/>
              <w:rPr>
                <w:rFonts w:ascii="Times New Roman" w:eastAsia="Times New Roman" w:hAnsi="Times New Roman" w:cs="Times New Roman"/>
                <w:b/>
                <w:bCs/>
                <w:sz w:val="20"/>
                <w:szCs w:val="20"/>
                <w:lang w:eastAsia="ja-JP"/>
              </w:rPr>
            </w:pPr>
            <w:proofErr w:type="spellStart"/>
            <w:r w:rsidRPr="00A065AA">
              <w:rPr>
                <w:rFonts w:ascii="Times New Roman" w:eastAsia="Times New Roman" w:hAnsi="Times New Roman" w:cs="Times New Roman"/>
                <w:b/>
                <w:bCs/>
                <w:color w:val="000000"/>
                <w:sz w:val="20"/>
                <w:szCs w:val="20"/>
                <w:lang w:eastAsia="ja-JP"/>
              </w:rPr>
              <w:t>Балдардың</w:t>
            </w:r>
            <w:proofErr w:type="spellEnd"/>
            <w:r w:rsidRPr="00A065AA">
              <w:rPr>
                <w:rFonts w:ascii="Times New Roman" w:eastAsia="Times New Roman" w:hAnsi="Times New Roman" w:cs="Times New Roman"/>
                <w:b/>
                <w:bCs/>
                <w:color w:val="000000"/>
                <w:sz w:val="20"/>
                <w:szCs w:val="20"/>
                <w:lang w:eastAsia="ja-JP"/>
              </w:rPr>
              <w:t xml:space="preserve"> </w:t>
            </w:r>
            <w:proofErr w:type="spellStart"/>
            <w:r w:rsidRPr="00A065AA">
              <w:rPr>
                <w:rFonts w:ascii="Times New Roman" w:eastAsia="Times New Roman" w:hAnsi="Times New Roman" w:cs="Times New Roman"/>
                <w:b/>
                <w:bCs/>
                <w:color w:val="000000"/>
                <w:sz w:val="20"/>
                <w:szCs w:val="20"/>
                <w:lang w:eastAsia="ja-JP"/>
              </w:rPr>
              <w:t>сандық</w:t>
            </w:r>
            <w:proofErr w:type="spellEnd"/>
            <w:r w:rsidRPr="00A065AA">
              <w:rPr>
                <w:rFonts w:ascii="Times New Roman" w:eastAsia="Times New Roman" w:hAnsi="Times New Roman" w:cs="Times New Roman"/>
                <w:b/>
                <w:bCs/>
                <w:color w:val="000000"/>
                <w:sz w:val="20"/>
                <w:szCs w:val="20"/>
                <w:lang w:eastAsia="ja-JP"/>
              </w:rPr>
              <w:t xml:space="preserve"> </w:t>
            </w:r>
            <w:proofErr w:type="spellStart"/>
            <w:r w:rsidRPr="00A065AA">
              <w:rPr>
                <w:rFonts w:ascii="Times New Roman" w:eastAsia="Times New Roman" w:hAnsi="Times New Roman" w:cs="Times New Roman"/>
                <w:b/>
                <w:bCs/>
                <w:color w:val="000000"/>
                <w:sz w:val="20"/>
                <w:szCs w:val="20"/>
                <w:lang w:eastAsia="ja-JP"/>
              </w:rPr>
              <w:t>эквиваленті</w:t>
            </w:r>
            <w:proofErr w:type="spellEnd"/>
          </w:p>
        </w:tc>
        <w:tc>
          <w:tcPr>
            <w:tcW w:w="793" w:type="dxa"/>
            <w:tcMar>
              <w:top w:w="0" w:type="dxa"/>
              <w:left w:w="108" w:type="dxa"/>
              <w:bottom w:w="0" w:type="dxa"/>
              <w:right w:w="108" w:type="dxa"/>
            </w:tcMar>
            <w:vAlign w:val="center"/>
            <w:hideMark/>
          </w:tcPr>
          <w:p w14:paraId="3D764F55" w14:textId="77777777" w:rsidR="00A065AA" w:rsidRPr="00A065AA" w:rsidRDefault="00A065AA" w:rsidP="00A065AA">
            <w:pPr>
              <w:spacing w:after="0" w:line="240" w:lineRule="auto"/>
              <w:jc w:val="center"/>
              <w:rPr>
                <w:rFonts w:ascii="Times New Roman" w:eastAsia="Times New Roman" w:hAnsi="Times New Roman" w:cs="Times New Roman"/>
                <w:b/>
                <w:bCs/>
                <w:sz w:val="20"/>
                <w:szCs w:val="20"/>
                <w:lang w:eastAsia="ja-JP"/>
              </w:rPr>
            </w:pPr>
            <w:r w:rsidRPr="00A065AA">
              <w:rPr>
                <w:rFonts w:ascii="Times New Roman" w:eastAsia="Times New Roman" w:hAnsi="Times New Roman" w:cs="Times New Roman"/>
                <w:b/>
                <w:bCs/>
                <w:color w:val="000000"/>
                <w:sz w:val="20"/>
                <w:szCs w:val="20"/>
                <w:lang w:eastAsia="ja-JP"/>
              </w:rPr>
              <w:t>%-</w:t>
            </w:r>
            <w:proofErr w:type="spellStart"/>
            <w:r w:rsidRPr="00A065AA">
              <w:rPr>
                <w:rFonts w:ascii="Times New Roman" w:eastAsia="Times New Roman" w:hAnsi="Times New Roman" w:cs="Times New Roman"/>
                <w:b/>
                <w:bCs/>
                <w:color w:val="000000"/>
                <w:sz w:val="20"/>
                <w:szCs w:val="20"/>
                <w:lang w:eastAsia="ja-JP"/>
              </w:rPr>
              <w:t>дық</w:t>
            </w:r>
            <w:proofErr w:type="spellEnd"/>
            <w:r w:rsidRPr="00A065AA">
              <w:rPr>
                <w:rFonts w:ascii="Times New Roman" w:eastAsia="Times New Roman" w:hAnsi="Times New Roman" w:cs="Times New Roman"/>
                <w:b/>
                <w:bCs/>
                <w:color w:val="000000"/>
                <w:sz w:val="20"/>
                <w:szCs w:val="20"/>
                <w:lang w:eastAsia="ja-JP"/>
              </w:rPr>
              <w:t xml:space="preserve"> </w:t>
            </w:r>
            <w:proofErr w:type="spellStart"/>
            <w:r w:rsidRPr="00A065AA">
              <w:rPr>
                <w:rFonts w:ascii="Times New Roman" w:eastAsia="Times New Roman" w:hAnsi="Times New Roman" w:cs="Times New Roman"/>
                <w:b/>
                <w:bCs/>
                <w:color w:val="000000"/>
                <w:sz w:val="20"/>
                <w:szCs w:val="20"/>
                <w:lang w:eastAsia="ja-JP"/>
              </w:rPr>
              <w:t>құрамы</w:t>
            </w:r>
            <w:proofErr w:type="spellEnd"/>
          </w:p>
        </w:tc>
        <w:tc>
          <w:tcPr>
            <w:tcW w:w="4785" w:type="dxa"/>
            <w:tcMar>
              <w:top w:w="0" w:type="dxa"/>
              <w:left w:w="108" w:type="dxa"/>
              <w:bottom w:w="0" w:type="dxa"/>
              <w:right w:w="108" w:type="dxa"/>
            </w:tcMar>
            <w:vAlign w:val="center"/>
            <w:hideMark/>
          </w:tcPr>
          <w:p w14:paraId="7ECE460B" w14:textId="77777777" w:rsidR="00A065AA" w:rsidRPr="00A065AA" w:rsidRDefault="00A065AA" w:rsidP="00A065AA">
            <w:pPr>
              <w:spacing w:after="0" w:line="240" w:lineRule="auto"/>
              <w:jc w:val="center"/>
              <w:rPr>
                <w:rFonts w:ascii="Times New Roman" w:eastAsia="Times New Roman" w:hAnsi="Times New Roman" w:cs="Times New Roman"/>
                <w:b/>
                <w:bCs/>
                <w:sz w:val="20"/>
                <w:szCs w:val="20"/>
                <w:lang w:eastAsia="ja-JP"/>
              </w:rPr>
            </w:pPr>
            <w:proofErr w:type="spellStart"/>
            <w:r w:rsidRPr="00A065AA">
              <w:rPr>
                <w:rFonts w:ascii="Times New Roman" w:eastAsia="Times New Roman" w:hAnsi="Times New Roman" w:cs="Times New Roman"/>
                <w:b/>
                <w:bCs/>
                <w:color w:val="000000"/>
                <w:sz w:val="20"/>
                <w:szCs w:val="20"/>
                <w:lang w:eastAsia="ja-JP"/>
              </w:rPr>
              <w:t>Дәстүрлі</w:t>
            </w:r>
            <w:proofErr w:type="spellEnd"/>
            <w:r w:rsidRPr="00A065AA">
              <w:rPr>
                <w:rFonts w:ascii="Times New Roman" w:eastAsia="Times New Roman" w:hAnsi="Times New Roman" w:cs="Times New Roman"/>
                <w:b/>
                <w:bCs/>
                <w:color w:val="000000"/>
                <w:sz w:val="20"/>
                <w:szCs w:val="20"/>
                <w:lang w:eastAsia="ja-JP"/>
              </w:rPr>
              <w:t xml:space="preserve"> </w:t>
            </w:r>
            <w:proofErr w:type="spellStart"/>
            <w:r w:rsidRPr="00A065AA">
              <w:rPr>
                <w:rFonts w:ascii="Times New Roman" w:eastAsia="Times New Roman" w:hAnsi="Times New Roman" w:cs="Times New Roman"/>
                <w:b/>
                <w:bCs/>
                <w:color w:val="000000"/>
                <w:sz w:val="20"/>
                <w:szCs w:val="20"/>
                <w:lang w:eastAsia="ja-JP"/>
              </w:rPr>
              <w:t>жүйе</w:t>
            </w:r>
            <w:proofErr w:type="spellEnd"/>
            <w:r w:rsidRPr="00A065AA">
              <w:rPr>
                <w:rFonts w:ascii="Times New Roman" w:eastAsia="Times New Roman" w:hAnsi="Times New Roman" w:cs="Times New Roman"/>
                <w:b/>
                <w:bCs/>
                <w:color w:val="000000"/>
                <w:sz w:val="20"/>
                <w:szCs w:val="20"/>
                <w:lang w:eastAsia="ja-JP"/>
              </w:rPr>
              <w:t xml:space="preserve"> </w:t>
            </w:r>
            <w:proofErr w:type="spellStart"/>
            <w:r w:rsidRPr="00A065AA">
              <w:rPr>
                <w:rFonts w:ascii="Times New Roman" w:eastAsia="Times New Roman" w:hAnsi="Times New Roman" w:cs="Times New Roman"/>
                <w:b/>
                <w:bCs/>
                <w:color w:val="000000"/>
                <w:sz w:val="20"/>
                <w:szCs w:val="20"/>
                <w:lang w:eastAsia="ja-JP"/>
              </w:rPr>
              <w:t>бо</w:t>
            </w:r>
            <w:proofErr w:type="spellEnd"/>
            <w:r w:rsidRPr="00A065AA">
              <w:rPr>
                <w:rFonts w:ascii="Times New Roman" w:eastAsia="Times New Roman" w:hAnsi="Times New Roman" w:cs="Times New Roman"/>
                <w:b/>
                <w:bCs/>
                <w:color w:val="000000"/>
                <w:sz w:val="20"/>
                <w:szCs w:val="20"/>
                <w:lang w:val="kk-KZ" w:eastAsia="ja-JP"/>
              </w:rPr>
              <w:t>й</w:t>
            </w:r>
            <w:proofErr w:type="spellStart"/>
            <w:r w:rsidRPr="00A065AA">
              <w:rPr>
                <w:rFonts w:ascii="Times New Roman" w:eastAsia="Times New Roman" w:hAnsi="Times New Roman" w:cs="Times New Roman"/>
                <w:b/>
                <w:bCs/>
                <w:color w:val="000000"/>
                <w:sz w:val="20"/>
                <w:szCs w:val="20"/>
                <w:lang w:eastAsia="ja-JP"/>
              </w:rPr>
              <w:t>ынша</w:t>
            </w:r>
            <w:proofErr w:type="spellEnd"/>
            <w:r w:rsidRPr="00A065AA">
              <w:rPr>
                <w:rFonts w:ascii="Times New Roman" w:eastAsia="Times New Roman" w:hAnsi="Times New Roman" w:cs="Times New Roman"/>
                <w:b/>
                <w:bCs/>
                <w:color w:val="000000"/>
                <w:sz w:val="20"/>
                <w:szCs w:val="20"/>
                <w:lang w:eastAsia="ja-JP"/>
              </w:rPr>
              <w:t xml:space="preserve"> </w:t>
            </w:r>
            <w:proofErr w:type="spellStart"/>
            <w:r w:rsidRPr="00A065AA">
              <w:rPr>
                <w:rFonts w:ascii="Times New Roman" w:eastAsia="Times New Roman" w:hAnsi="Times New Roman" w:cs="Times New Roman"/>
                <w:b/>
                <w:bCs/>
                <w:color w:val="000000"/>
                <w:sz w:val="20"/>
                <w:szCs w:val="20"/>
                <w:lang w:eastAsia="ja-JP"/>
              </w:rPr>
              <w:t>бағалау</w:t>
            </w:r>
            <w:proofErr w:type="spellEnd"/>
          </w:p>
        </w:tc>
      </w:tr>
      <w:tr w:rsidR="00A065AA" w:rsidRPr="00A065AA" w14:paraId="0E1DCB05" w14:textId="77777777" w:rsidTr="00A065AA">
        <w:trPr>
          <w:trHeight w:val="174"/>
          <w:tblHeader/>
        </w:trPr>
        <w:tc>
          <w:tcPr>
            <w:tcW w:w="1979" w:type="dxa"/>
            <w:tcMar>
              <w:top w:w="0" w:type="dxa"/>
              <w:left w:w="108" w:type="dxa"/>
              <w:bottom w:w="0" w:type="dxa"/>
              <w:right w:w="108" w:type="dxa"/>
            </w:tcMar>
            <w:hideMark/>
          </w:tcPr>
          <w:p w14:paraId="2F0701C7" w14:textId="77777777" w:rsidR="00A065AA" w:rsidRPr="00A065AA" w:rsidRDefault="00A065AA" w:rsidP="00A065AA">
            <w:pPr>
              <w:spacing w:after="0" w:line="240" w:lineRule="auto"/>
              <w:jc w:val="both"/>
              <w:rPr>
                <w:rFonts w:ascii="Times New Roman" w:eastAsia="Times New Roman" w:hAnsi="Times New Roman" w:cs="Times New Roman"/>
                <w:b/>
                <w:bCs/>
                <w:sz w:val="20"/>
                <w:szCs w:val="20"/>
                <w:lang w:eastAsia="ja-JP"/>
              </w:rPr>
            </w:pPr>
            <w:r w:rsidRPr="00A065AA">
              <w:rPr>
                <w:rFonts w:ascii="Times New Roman" w:eastAsia="Times New Roman" w:hAnsi="Times New Roman" w:cs="Times New Roman"/>
                <w:color w:val="000000"/>
                <w:sz w:val="20"/>
                <w:szCs w:val="20"/>
                <w:lang w:eastAsia="ja-JP"/>
              </w:rPr>
              <w:t>А</w:t>
            </w:r>
          </w:p>
        </w:tc>
        <w:tc>
          <w:tcPr>
            <w:tcW w:w="2014" w:type="dxa"/>
            <w:tcMar>
              <w:top w:w="0" w:type="dxa"/>
              <w:left w:w="108" w:type="dxa"/>
              <w:bottom w:w="0" w:type="dxa"/>
              <w:right w:w="108" w:type="dxa"/>
            </w:tcMar>
            <w:hideMark/>
          </w:tcPr>
          <w:p w14:paraId="3ADBF221" w14:textId="77777777" w:rsidR="00A065AA" w:rsidRPr="00A065AA" w:rsidRDefault="00A065AA" w:rsidP="00A065AA">
            <w:pPr>
              <w:spacing w:after="0" w:line="240" w:lineRule="auto"/>
              <w:jc w:val="both"/>
              <w:rPr>
                <w:rFonts w:ascii="Times New Roman" w:eastAsia="Times New Roman" w:hAnsi="Times New Roman" w:cs="Times New Roman"/>
                <w:b/>
                <w:bCs/>
                <w:sz w:val="20"/>
                <w:szCs w:val="20"/>
                <w:lang w:eastAsia="ja-JP"/>
              </w:rPr>
            </w:pPr>
            <w:r w:rsidRPr="00A065AA">
              <w:rPr>
                <w:rFonts w:ascii="Times New Roman" w:eastAsia="Times New Roman" w:hAnsi="Times New Roman" w:cs="Times New Roman"/>
                <w:color w:val="000000"/>
                <w:sz w:val="20"/>
                <w:szCs w:val="20"/>
                <w:lang w:eastAsia="ja-JP"/>
              </w:rPr>
              <w:t>4,0</w:t>
            </w:r>
          </w:p>
        </w:tc>
        <w:tc>
          <w:tcPr>
            <w:tcW w:w="793" w:type="dxa"/>
            <w:tcMar>
              <w:top w:w="0" w:type="dxa"/>
              <w:left w:w="108" w:type="dxa"/>
              <w:bottom w:w="0" w:type="dxa"/>
              <w:right w:w="108" w:type="dxa"/>
            </w:tcMar>
            <w:hideMark/>
          </w:tcPr>
          <w:p w14:paraId="22E4B6BB" w14:textId="77777777" w:rsidR="00A065AA" w:rsidRPr="00A065AA" w:rsidRDefault="00A065AA" w:rsidP="00A065AA">
            <w:pPr>
              <w:spacing w:after="0" w:line="240" w:lineRule="auto"/>
              <w:jc w:val="both"/>
              <w:rPr>
                <w:rFonts w:ascii="Times New Roman" w:eastAsia="Times New Roman" w:hAnsi="Times New Roman" w:cs="Times New Roman"/>
                <w:b/>
                <w:bCs/>
                <w:sz w:val="20"/>
                <w:szCs w:val="20"/>
                <w:lang w:eastAsia="ja-JP"/>
              </w:rPr>
            </w:pPr>
            <w:r w:rsidRPr="00A065AA">
              <w:rPr>
                <w:rFonts w:ascii="Times New Roman" w:eastAsia="Times New Roman" w:hAnsi="Times New Roman" w:cs="Times New Roman"/>
                <w:color w:val="000000"/>
                <w:sz w:val="20"/>
                <w:szCs w:val="20"/>
                <w:lang w:eastAsia="ja-JP"/>
              </w:rPr>
              <w:t>95-100</w:t>
            </w:r>
          </w:p>
        </w:tc>
        <w:tc>
          <w:tcPr>
            <w:tcW w:w="4785" w:type="dxa"/>
            <w:vMerge w:val="restart"/>
            <w:tcMar>
              <w:top w:w="0" w:type="dxa"/>
              <w:left w:w="108" w:type="dxa"/>
              <w:bottom w:w="0" w:type="dxa"/>
              <w:right w:w="108" w:type="dxa"/>
            </w:tcMar>
            <w:hideMark/>
          </w:tcPr>
          <w:p w14:paraId="3B42D623" w14:textId="77777777" w:rsidR="00A065AA" w:rsidRPr="00A065AA" w:rsidRDefault="00A065AA" w:rsidP="00A065AA">
            <w:pPr>
              <w:spacing w:after="0" w:line="240" w:lineRule="auto"/>
              <w:jc w:val="both"/>
              <w:rPr>
                <w:rFonts w:ascii="Times New Roman" w:eastAsia="Times New Roman" w:hAnsi="Times New Roman" w:cs="Times New Roman"/>
                <w:b/>
                <w:bCs/>
                <w:sz w:val="20"/>
                <w:szCs w:val="20"/>
                <w:lang w:eastAsia="ja-JP"/>
              </w:rPr>
            </w:pPr>
            <w:proofErr w:type="spellStart"/>
            <w:r w:rsidRPr="00A065AA">
              <w:rPr>
                <w:rFonts w:ascii="Times New Roman" w:eastAsia="Times New Roman" w:hAnsi="Times New Roman" w:cs="Times New Roman"/>
                <w:color w:val="000000"/>
                <w:sz w:val="20"/>
                <w:szCs w:val="20"/>
                <w:lang w:eastAsia="ja-JP"/>
              </w:rPr>
              <w:t>Өте</w:t>
            </w:r>
            <w:proofErr w:type="spellEnd"/>
            <w:r w:rsidRPr="00A065AA">
              <w:rPr>
                <w:rFonts w:ascii="Times New Roman" w:eastAsia="Times New Roman" w:hAnsi="Times New Roman" w:cs="Times New Roman"/>
                <w:color w:val="000000"/>
                <w:sz w:val="20"/>
                <w:szCs w:val="20"/>
                <w:lang w:eastAsia="ja-JP"/>
              </w:rPr>
              <w:t xml:space="preserve"> </w:t>
            </w:r>
            <w:proofErr w:type="spellStart"/>
            <w:r w:rsidRPr="00A065AA">
              <w:rPr>
                <w:rFonts w:ascii="Times New Roman" w:eastAsia="Times New Roman" w:hAnsi="Times New Roman" w:cs="Times New Roman"/>
                <w:color w:val="000000"/>
                <w:sz w:val="20"/>
                <w:szCs w:val="20"/>
                <w:lang w:eastAsia="ja-JP"/>
              </w:rPr>
              <w:t>жақсы</w:t>
            </w:r>
            <w:proofErr w:type="spellEnd"/>
          </w:p>
        </w:tc>
      </w:tr>
      <w:tr w:rsidR="00A065AA" w:rsidRPr="00A065AA" w14:paraId="2D915EB1" w14:textId="77777777" w:rsidTr="00A065AA">
        <w:trPr>
          <w:tblHeader/>
        </w:trPr>
        <w:tc>
          <w:tcPr>
            <w:tcW w:w="1979" w:type="dxa"/>
            <w:tcMar>
              <w:top w:w="0" w:type="dxa"/>
              <w:left w:w="108" w:type="dxa"/>
              <w:bottom w:w="0" w:type="dxa"/>
              <w:right w:w="108" w:type="dxa"/>
            </w:tcMar>
            <w:hideMark/>
          </w:tcPr>
          <w:p w14:paraId="28022B2D" w14:textId="77777777" w:rsidR="00A065AA" w:rsidRPr="00A065AA" w:rsidRDefault="00A065AA" w:rsidP="00A065AA">
            <w:pPr>
              <w:spacing w:after="0" w:line="240" w:lineRule="auto"/>
              <w:jc w:val="both"/>
              <w:rPr>
                <w:rFonts w:ascii="Times New Roman" w:eastAsia="Times New Roman" w:hAnsi="Times New Roman" w:cs="Times New Roman"/>
                <w:b/>
                <w:bCs/>
                <w:sz w:val="20"/>
                <w:szCs w:val="20"/>
                <w:lang w:eastAsia="ja-JP"/>
              </w:rPr>
            </w:pPr>
            <w:r w:rsidRPr="00A065AA">
              <w:rPr>
                <w:rFonts w:ascii="Times New Roman" w:eastAsia="Times New Roman" w:hAnsi="Times New Roman" w:cs="Times New Roman"/>
                <w:color w:val="000000"/>
                <w:sz w:val="20"/>
                <w:szCs w:val="20"/>
                <w:lang w:eastAsia="ja-JP"/>
              </w:rPr>
              <w:t>А-</w:t>
            </w:r>
          </w:p>
        </w:tc>
        <w:tc>
          <w:tcPr>
            <w:tcW w:w="2014" w:type="dxa"/>
            <w:tcMar>
              <w:top w:w="0" w:type="dxa"/>
              <w:left w:w="108" w:type="dxa"/>
              <w:bottom w:w="0" w:type="dxa"/>
              <w:right w:w="108" w:type="dxa"/>
            </w:tcMar>
            <w:hideMark/>
          </w:tcPr>
          <w:p w14:paraId="763F2533" w14:textId="77777777" w:rsidR="00A065AA" w:rsidRPr="00A065AA" w:rsidRDefault="00A065AA" w:rsidP="00A065AA">
            <w:pPr>
              <w:spacing w:after="0" w:line="240" w:lineRule="auto"/>
              <w:jc w:val="both"/>
              <w:rPr>
                <w:rFonts w:ascii="Times New Roman" w:eastAsia="Times New Roman" w:hAnsi="Times New Roman" w:cs="Times New Roman"/>
                <w:b/>
                <w:bCs/>
                <w:sz w:val="20"/>
                <w:szCs w:val="20"/>
                <w:lang w:eastAsia="ja-JP"/>
              </w:rPr>
            </w:pPr>
            <w:r w:rsidRPr="00A065AA">
              <w:rPr>
                <w:rFonts w:ascii="Times New Roman" w:eastAsia="Times New Roman" w:hAnsi="Times New Roman" w:cs="Times New Roman"/>
                <w:color w:val="000000"/>
                <w:sz w:val="20"/>
                <w:szCs w:val="20"/>
                <w:lang w:eastAsia="ja-JP"/>
              </w:rPr>
              <w:t>3,67</w:t>
            </w:r>
          </w:p>
        </w:tc>
        <w:tc>
          <w:tcPr>
            <w:tcW w:w="793" w:type="dxa"/>
            <w:tcMar>
              <w:top w:w="0" w:type="dxa"/>
              <w:left w:w="108" w:type="dxa"/>
              <w:bottom w:w="0" w:type="dxa"/>
              <w:right w:w="108" w:type="dxa"/>
            </w:tcMar>
            <w:hideMark/>
          </w:tcPr>
          <w:p w14:paraId="6F831D25" w14:textId="77777777" w:rsidR="00A065AA" w:rsidRPr="00A065AA" w:rsidRDefault="00A065AA" w:rsidP="00A065AA">
            <w:pPr>
              <w:spacing w:after="0" w:line="240" w:lineRule="auto"/>
              <w:jc w:val="both"/>
              <w:rPr>
                <w:rFonts w:ascii="Times New Roman" w:eastAsia="Times New Roman" w:hAnsi="Times New Roman" w:cs="Times New Roman"/>
                <w:b/>
                <w:bCs/>
                <w:sz w:val="20"/>
                <w:szCs w:val="20"/>
                <w:lang w:eastAsia="ja-JP"/>
              </w:rPr>
            </w:pPr>
            <w:r w:rsidRPr="00A065AA">
              <w:rPr>
                <w:rFonts w:ascii="Times New Roman" w:eastAsia="Times New Roman" w:hAnsi="Times New Roman" w:cs="Times New Roman"/>
                <w:color w:val="000000"/>
                <w:sz w:val="20"/>
                <w:szCs w:val="20"/>
                <w:lang w:eastAsia="ja-JP"/>
              </w:rPr>
              <w:t>90-94</w:t>
            </w:r>
          </w:p>
        </w:tc>
        <w:tc>
          <w:tcPr>
            <w:tcW w:w="4785" w:type="dxa"/>
            <w:vMerge/>
            <w:vAlign w:val="center"/>
            <w:hideMark/>
          </w:tcPr>
          <w:p w14:paraId="14020BF4" w14:textId="77777777" w:rsidR="00A065AA" w:rsidRPr="00A065AA" w:rsidRDefault="00A065AA" w:rsidP="00A065AA">
            <w:pPr>
              <w:spacing w:after="0" w:line="240" w:lineRule="auto"/>
              <w:rPr>
                <w:rFonts w:ascii="Times New Roman" w:eastAsia="Times New Roman" w:hAnsi="Times New Roman" w:cs="Times New Roman"/>
                <w:b/>
                <w:bCs/>
                <w:sz w:val="20"/>
                <w:szCs w:val="20"/>
                <w:lang w:eastAsia="ja-JP"/>
              </w:rPr>
            </w:pPr>
          </w:p>
        </w:tc>
      </w:tr>
      <w:tr w:rsidR="00A065AA" w:rsidRPr="00A065AA" w14:paraId="59F52F04" w14:textId="77777777" w:rsidTr="00A065AA">
        <w:trPr>
          <w:tblHeader/>
        </w:trPr>
        <w:tc>
          <w:tcPr>
            <w:tcW w:w="1979" w:type="dxa"/>
            <w:tcMar>
              <w:top w:w="0" w:type="dxa"/>
              <w:left w:w="108" w:type="dxa"/>
              <w:bottom w:w="0" w:type="dxa"/>
              <w:right w:w="108" w:type="dxa"/>
            </w:tcMar>
            <w:hideMark/>
          </w:tcPr>
          <w:p w14:paraId="3CEA77FB" w14:textId="77777777" w:rsidR="00A065AA" w:rsidRPr="00A065AA" w:rsidRDefault="00A065AA" w:rsidP="00A065AA">
            <w:pPr>
              <w:spacing w:after="0" w:line="240" w:lineRule="auto"/>
              <w:jc w:val="both"/>
              <w:rPr>
                <w:rFonts w:ascii="Times New Roman" w:eastAsia="Times New Roman" w:hAnsi="Times New Roman" w:cs="Times New Roman"/>
                <w:b/>
                <w:bCs/>
                <w:sz w:val="20"/>
                <w:szCs w:val="20"/>
                <w:lang w:eastAsia="ja-JP"/>
              </w:rPr>
            </w:pPr>
            <w:r w:rsidRPr="00A065AA">
              <w:rPr>
                <w:rFonts w:ascii="Times New Roman" w:eastAsia="Times New Roman" w:hAnsi="Times New Roman" w:cs="Times New Roman"/>
                <w:color w:val="000000"/>
                <w:sz w:val="20"/>
                <w:szCs w:val="20"/>
                <w:lang w:eastAsia="ja-JP"/>
              </w:rPr>
              <w:t>В+</w:t>
            </w:r>
          </w:p>
        </w:tc>
        <w:tc>
          <w:tcPr>
            <w:tcW w:w="2014" w:type="dxa"/>
            <w:tcMar>
              <w:top w:w="0" w:type="dxa"/>
              <w:left w:w="108" w:type="dxa"/>
              <w:bottom w:w="0" w:type="dxa"/>
              <w:right w:w="108" w:type="dxa"/>
            </w:tcMar>
            <w:hideMark/>
          </w:tcPr>
          <w:p w14:paraId="0A099D32" w14:textId="77777777" w:rsidR="00A065AA" w:rsidRPr="00A065AA" w:rsidRDefault="00A065AA" w:rsidP="00A065AA">
            <w:pPr>
              <w:spacing w:after="0" w:line="240" w:lineRule="auto"/>
              <w:jc w:val="both"/>
              <w:rPr>
                <w:rFonts w:ascii="Times New Roman" w:eastAsia="Times New Roman" w:hAnsi="Times New Roman" w:cs="Times New Roman"/>
                <w:b/>
                <w:bCs/>
                <w:sz w:val="20"/>
                <w:szCs w:val="20"/>
                <w:lang w:eastAsia="ja-JP"/>
              </w:rPr>
            </w:pPr>
            <w:r w:rsidRPr="00A065AA">
              <w:rPr>
                <w:rFonts w:ascii="Times New Roman" w:eastAsia="Times New Roman" w:hAnsi="Times New Roman" w:cs="Times New Roman"/>
                <w:color w:val="000000"/>
                <w:sz w:val="20"/>
                <w:szCs w:val="20"/>
                <w:lang w:eastAsia="ja-JP"/>
              </w:rPr>
              <w:t>3,33</w:t>
            </w:r>
          </w:p>
        </w:tc>
        <w:tc>
          <w:tcPr>
            <w:tcW w:w="793" w:type="dxa"/>
            <w:tcMar>
              <w:top w:w="0" w:type="dxa"/>
              <w:left w:w="108" w:type="dxa"/>
              <w:bottom w:w="0" w:type="dxa"/>
              <w:right w:w="108" w:type="dxa"/>
            </w:tcMar>
            <w:hideMark/>
          </w:tcPr>
          <w:p w14:paraId="2DE045CE" w14:textId="77777777" w:rsidR="00A065AA" w:rsidRPr="00A065AA" w:rsidRDefault="00A065AA" w:rsidP="00A065AA">
            <w:pPr>
              <w:spacing w:after="0" w:line="240" w:lineRule="auto"/>
              <w:jc w:val="both"/>
              <w:rPr>
                <w:rFonts w:ascii="Times New Roman" w:eastAsia="Times New Roman" w:hAnsi="Times New Roman" w:cs="Times New Roman"/>
                <w:b/>
                <w:bCs/>
                <w:sz w:val="20"/>
                <w:szCs w:val="20"/>
                <w:lang w:eastAsia="ja-JP"/>
              </w:rPr>
            </w:pPr>
            <w:r w:rsidRPr="00A065AA">
              <w:rPr>
                <w:rFonts w:ascii="Times New Roman" w:eastAsia="Times New Roman" w:hAnsi="Times New Roman" w:cs="Times New Roman"/>
                <w:color w:val="000000"/>
                <w:sz w:val="20"/>
                <w:szCs w:val="20"/>
                <w:lang w:eastAsia="ja-JP"/>
              </w:rPr>
              <w:t>85-89</w:t>
            </w:r>
          </w:p>
        </w:tc>
        <w:tc>
          <w:tcPr>
            <w:tcW w:w="4785" w:type="dxa"/>
            <w:vMerge w:val="restart"/>
            <w:tcMar>
              <w:top w:w="0" w:type="dxa"/>
              <w:left w:w="108" w:type="dxa"/>
              <w:bottom w:w="0" w:type="dxa"/>
              <w:right w:w="108" w:type="dxa"/>
            </w:tcMar>
            <w:hideMark/>
          </w:tcPr>
          <w:p w14:paraId="0FE2C3FC" w14:textId="77777777" w:rsidR="00A065AA" w:rsidRPr="00A065AA" w:rsidRDefault="00A065AA" w:rsidP="00A065AA">
            <w:pPr>
              <w:spacing w:after="0" w:line="240" w:lineRule="auto"/>
              <w:jc w:val="both"/>
              <w:rPr>
                <w:rFonts w:ascii="Times New Roman" w:eastAsia="Times New Roman" w:hAnsi="Times New Roman" w:cs="Times New Roman"/>
                <w:b/>
                <w:bCs/>
                <w:sz w:val="20"/>
                <w:szCs w:val="20"/>
                <w:lang w:eastAsia="ja-JP"/>
              </w:rPr>
            </w:pPr>
            <w:proofErr w:type="spellStart"/>
            <w:r w:rsidRPr="00A065AA">
              <w:rPr>
                <w:rFonts w:ascii="Times New Roman" w:eastAsia="Times New Roman" w:hAnsi="Times New Roman" w:cs="Times New Roman"/>
                <w:color w:val="000000"/>
                <w:sz w:val="20"/>
                <w:szCs w:val="20"/>
                <w:lang w:eastAsia="ja-JP"/>
              </w:rPr>
              <w:t>Жақсы</w:t>
            </w:r>
            <w:proofErr w:type="spellEnd"/>
          </w:p>
          <w:p w14:paraId="09854D5A" w14:textId="77777777" w:rsidR="00A065AA" w:rsidRPr="00A065AA" w:rsidRDefault="00A065AA" w:rsidP="00A065AA">
            <w:pPr>
              <w:spacing w:after="0" w:line="240" w:lineRule="auto"/>
              <w:jc w:val="center"/>
              <w:rPr>
                <w:rFonts w:ascii="Times New Roman" w:eastAsia="Times New Roman" w:hAnsi="Times New Roman" w:cs="Times New Roman"/>
                <w:b/>
                <w:bCs/>
                <w:sz w:val="20"/>
                <w:szCs w:val="20"/>
                <w:lang w:eastAsia="ja-JP"/>
              </w:rPr>
            </w:pPr>
          </w:p>
        </w:tc>
      </w:tr>
      <w:tr w:rsidR="00A065AA" w:rsidRPr="00A065AA" w14:paraId="669FC570" w14:textId="77777777" w:rsidTr="00A065AA">
        <w:trPr>
          <w:tblHeader/>
        </w:trPr>
        <w:tc>
          <w:tcPr>
            <w:tcW w:w="1979" w:type="dxa"/>
            <w:tcMar>
              <w:top w:w="0" w:type="dxa"/>
              <w:left w:w="108" w:type="dxa"/>
              <w:bottom w:w="0" w:type="dxa"/>
              <w:right w:w="108" w:type="dxa"/>
            </w:tcMar>
            <w:hideMark/>
          </w:tcPr>
          <w:p w14:paraId="2E198492" w14:textId="77777777" w:rsidR="00A065AA" w:rsidRPr="00A065AA" w:rsidRDefault="00A065AA" w:rsidP="00A065AA">
            <w:pPr>
              <w:spacing w:after="0" w:line="240" w:lineRule="auto"/>
              <w:jc w:val="both"/>
              <w:rPr>
                <w:rFonts w:ascii="Times New Roman" w:eastAsia="Times New Roman" w:hAnsi="Times New Roman" w:cs="Times New Roman"/>
                <w:b/>
                <w:bCs/>
                <w:sz w:val="20"/>
                <w:szCs w:val="20"/>
                <w:lang w:eastAsia="ja-JP"/>
              </w:rPr>
            </w:pPr>
            <w:r w:rsidRPr="00A065AA">
              <w:rPr>
                <w:rFonts w:ascii="Times New Roman" w:eastAsia="Times New Roman" w:hAnsi="Times New Roman" w:cs="Times New Roman"/>
                <w:color w:val="000000"/>
                <w:sz w:val="20"/>
                <w:szCs w:val="20"/>
                <w:lang w:eastAsia="ja-JP"/>
              </w:rPr>
              <w:t>В</w:t>
            </w:r>
          </w:p>
        </w:tc>
        <w:tc>
          <w:tcPr>
            <w:tcW w:w="2014" w:type="dxa"/>
            <w:tcMar>
              <w:top w:w="0" w:type="dxa"/>
              <w:left w:w="108" w:type="dxa"/>
              <w:bottom w:w="0" w:type="dxa"/>
              <w:right w:w="108" w:type="dxa"/>
            </w:tcMar>
            <w:hideMark/>
          </w:tcPr>
          <w:p w14:paraId="23FF9FE5" w14:textId="77777777" w:rsidR="00A065AA" w:rsidRPr="00A065AA" w:rsidRDefault="00A065AA" w:rsidP="00A065AA">
            <w:pPr>
              <w:spacing w:after="0" w:line="240" w:lineRule="auto"/>
              <w:jc w:val="both"/>
              <w:rPr>
                <w:rFonts w:ascii="Times New Roman" w:eastAsia="Times New Roman" w:hAnsi="Times New Roman" w:cs="Times New Roman"/>
                <w:b/>
                <w:bCs/>
                <w:sz w:val="20"/>
                <w:szCs w:val="20"/>
                <w:lang w:eastAsia="ja-JP"/>
              </w:rPr>
            </w:pPr>
            <w:r w:rsidRPr="00A065AA">
              <w:rPr>
                <w:rFonts w:ascii="Times New Roman" w:eastAsia="Times New Roman" w:hAnsi="Times New Roman" w:cs="Times New Roman"/>
                <w:color w:val="000000"/>
                <w:sz w:val="20"/>
                <w:szCs w:val="20"/>
                <w:lang w:eastAsia="ja-JP"/>
              </w:rPr>
              <w:t>3,0</w:t>
            </w:r>
          </w:p>
        </w:tc>
        <w:tc>
          <w:tcPr>
            <w:tcW w:w="793" w:type="dxa"/>
            <w:tcMar>
              <w:top w:w="0" w:type="dxa"/>
              <w:left w:w="108" w:type="dxa"/>
              <w:bottom w:w="0" w:type="dxa"/>
              <w:right w:w="108" w:type="dxa"/>
            </w:tcMar>
            <w:hideMark/>
          </w:tcPr>
          <w:p w14:paraId="20A5D947" w14:textId="77777777" w:rsidR="00A065AA" w:rsidRPr="00A065AA" w:rsidRDefault="00A065AA" w:rsidP="00A065AA">
            <w:pPr>
              <w:spacing w:after="0" w:line="240" w:lineRule="auto"/>
              <w:jc w:val="both"/>
              <w:rPr>
                <w:rFonts w:ascii="Times New Roman" w:eastAsia="Times New Roman" w:hAnsi="Times New Roman" w:cs="Times New Roman"/>
                <w:b/>
                <w:bCs/>
                <w:sz w:val="20"/>
                <w:szCs w:val="20"/>
                <w:lang w:eastAsia="ja-JP"/>
              </w:rPr>
            </w:pPr>
            <w:r w:rsidRPr="00A065AA">
              <w:rPr>
                <w:rFonts w:ascii="Times New Roman" w:eastAsia="Times New Roman" w:hAnsi="Times New Roman" w:cs="Times New Roman"/>
                <w:color w:val="000000"/>
                <w:sz w:val="20"/>
                <w:szCs w:val="20"/>
                <w:lang w:eastAsia="ja-JP"/>
              </w:rPr>
              <w:t>80-84</w:t>
            </w:r>
          </w:p>
        </w:tc>
        <w:tc>
          <w:tcPr>
            <w:tcW w:w="4785" w:type="dxa"/>
            <w:vMerge/>
            <w:vAlign w:val="center"/>
            <w:hideMark/>
          </w:tcPr>
          <w:p w14:paraId="158D3E67" w14:textId="77777777" w:rsidR="00A065AA" w:rsidRPr="00A065AA" w:rsidRDefault="00A065AA" w:rsidP="00A065AA">
            <w:pPr>
              <w:spacing w:after="0" w:line="240" w:lineRule="auto"/>
              <w:rPr>
                <w:rFonts w:ascii="Times New Roman" w:eastAsia="Times New Roman" w:hAnsi="Times New Roman" w:cs="Times New Roman"/>
                <w:b/>
                <w:bCs/>
                <w:sz w:val="20"/>
                <w:szCs w:val="20"/>
                <w:lang w:eastAsia="ja-JP"/>
              </w:rPr>
            </w:pPr>
          </w:p>
        </w:tc>
      </w:tr>
      <w:tr w:rsidR="00A065AA" w:rsidRPr="00A065AA" w14:paraId="500B105D" w14:textId="77777777" w:rsidTr="00A065AA">
        <w:trPr>
          <w:tblHeader/>
        </w:trPr>
        <w:tc>
          <w:tcPr>
            <w:tcW w:w="1979" w:type="dxa"/>
            <w:tcMar>
              <w:top w:w="0" w:type="dxa"/>
              <w:left w:w="108" w:type="dxa"/>
              <w:bottom w:w="0" w:type="dxa"/>
              <w:right w:w="108" w:type="dxa"/>
            </w:tcMar>
            <w:hideMark/>
          </w:tcPr>
          <w:p w14:paraId="1A665998" w14:textId="77777777" w:rsidR="00A065AA" w:rsidRPr="00A065AA" w:rsidRDefault="00A065AA" w:rsidP="00A065AA">
            <w:pPr>
              <w:spacing w:after="0" w:line="240" w:lineRule="auto"/>
              <w:jc w:val="both"/>
              <w:rPr>
                <w:rFonts w:ascii="Times New Roman" w:eastAsia="Times New Roman" w:hAnsi="Times New Roman" w:cs="Times New Roman"/>
                <w:b/>
                <w:bCs/>
                <w:sz w:val="20"/>
                <w:szCs w:val="20"/>
                <w:lang w:eastAsia="ja-JP"/>
              </w:rPr>
            </w:pPr>
            <w:r w:rsidRPr="00A065AA">
              <w:rPr>
                <w:rFonts w:ascii="Times New Roman" w:eastAsia="Times New Roman" w:hAnsi="Times New Roman" w:cs="Times New Roman"/>
                <w:color w:val="000000"/>
                <w:sz w:val="20"/>
                <w:szCs w:val="20"/>
                <w:lang w:eastAsia="ja-JP"/>
              </w:rPr>
              <w:t>В-</w:t>
            </w:r>
          </w:p>
        </w:tc>
        <w:tc>
          <w:tcPr>
            <w:tcW w:w="2014" w:type="dxa"/>
            <w:tcMar>
              <w:top w:w="0" w:type="dxa"/>
              <w:left w:w="108" w:type="dxa"/>
              <w:bottom w:w="0" w:type="dxa"/>
              <w:right w:w="108" w:type="dxa"/>
            </w:tcMar>
            <w:hideMark/>
          </w:tcPr>
          <w:p w14:paraId="6387D204" w14:textId="77777777" w:rsidR="00A065AA" w:rsidRPr="00A065AA" w:rsidRDefault="00A065AA" w:rsidP="00A065AA">
            <w:pPr>
              <w:spacing w:after="0" w:line="240" w:lineRule="auto"/>
              <w:jc w:val="both"/>
              <w:rPr>
                <w:rFonts w:ascii="Times New Roman" w:eastAsia="Times New Roman" w:hAnsi="Times New Roman" w:cs="Times New Roman"/>
                <w:b/>
                <w:bCs/>
                <w:sz w:val="20"/>
                <w:szCs w:val="20"/>
                <w:lang w:eastAsia="ja-JP"/>
              </w:rPr>
            </w:pPr>
            <w:r w:rsidRPr="00A065AA">
              <w:rPr>
                <w:rFonts w:ascii="Times New Roman" w:eastAsia="Times New Roman" w:hAnsi="Times New Roman" w:cs="Times New Roman"/>
                <w:color w:val="000000"/>
                <w:sz w:val="20"/>
                <w:szCs w:val="20"/>
                <w:lang w:eastAsia="ja-JP"/>
              </w:rPr>
              <w:t>2,67</w:t>
            </w:r>
          </w:p>
        </w:tc>
        <w:tc>
          <w:tcPr>
            <w:tcW w:w="793" w:type="dxa"/>
            <w:tcMar>
              <w:top w:w="0" w:type="dxa"/>
              <w:left w:w="108" w:type="dxa"/>
              <w:bottom w:w="0" w:type="dxa"/>
              <w:right w:w="108" w:type="dxa"/>
            </w:tcMar>
            <w:hideMark/>
          </w:tcPr>
          <w:p w14:paraId="6C90CD53" w14:textId="77777777" w:rsidR="00A065AA" w:rsidRPr="00A065AA" w:rsidRDefault="00A065AA" w:rsidP="00A065AA">
            <w:pPr>
              <w:spacing w:after="0" w:line="240" w:lineRule="auto"/>
              <w:jc w:val="both"/>
              <w:rPr>
                <w:rFonts w:ascii="Times New Roman" w:eastAsia="Times New Roman" w:hAnsi="Times New Roman" w:cs="Times New Roman"/>
                <w:b/>
                <w:bCs/>
                <w:sz w:val="20"/>
                <w:szCs w:val="20"/>
                <w:lang w:eastAsia="ja-JP"/>
              </w:rPr>
            </w:pPr>
            <w:r w:rsidRPr="00A065AA">
              <w:rPr>
                <w:rFonts w:ascii="Times New Roman" w:eastAsia="Times New Roman" w:hAnsi="Times New Roman" w:cs="Times New Roman"/>
                <w:color w:val="000000"/>
                <w:sz w:val="20"/>
                <w:szCs w:val="20"/>
                <w:lang w:eastAsia="ja-JP"/>
              </w:rPr>
              <w:t>75-79</w:t>
            </w:r>
          </w:p>
        </w:tc>
        <w:tc>
          <w:tcPr>
            <w:tcW w:w="4785" w:type="dxa"/>
            <w:vMerge/>
            <w:vAlign w:val="center"/>
            <w:hideMark/>
          </w:tcPr>
          <w:p w14:paraId="0A21DC3F" w14:textId="77777777" w:rsidR="00A065AA" w:rsidRPr="00A065AA" w:rsidRDefault="00A065AA" w:rsidP="00A065AA">
            <w:pPr>
              <w:spacing w:after="0" w:line="240" w:lineRule="auto"/>
              <w:rPr>
                <w:rFonts w:ascii="Times New Roman" w:eastAsia="Times New Roman" w:hAnsi="Times New Roman" w:cs="Times New Roman"/>
                <w:b/>
                <w:bCs/>
                <w:sz w:val="20"/>
                <w:szCs w:val="20"/>
                <w:lang w:eastAsia="ja-JP"/>
              </w:rPr>
            </w:pPr>
          </w:p>
        </w:tc>
      </w:tr>
      <w:tr w:rsidR="00A065AA" w:rsidRPr="00A065AA" w14:paraId="16843155" w14:textId="77777777" w:rsidTr="00A065AA">
        <w:trPr>
          <w:tblHeader/>
        </w:trPr>
        <w:tc>
          <w:tcPr>
            <w:tcW w:w="1979" w:type="dxa"/>
            <w:tcMar>
              <w:top w:w="0" w:type="dxa"/>
              <w:left w:w="108" w:type="dxa"/>
              <w:bottom w:w="0" w:type="dxa"/>
              <w:right w:w="108" w:type="dxa"/>
            </w:tcMar>
            <w:hideMark/>
          </w:tcPr>
          <w:p w14:paraId="537F9175" w14:textId="77777777" w:rsidR="00A065AA" w:rsidRPr="00A065AA" w:rsidRDefault="00A065AA" w:rsidP="00A065AA">
            <w:pPr>
              <w:spacing w:after="0" w:line="240" w:lineRule="auto"/>
              <w:jc w:val="both"/>
              <w:rPr>
                <w:rFonts w:ascii="Times New Roman" w:eastAsia="Times New Roman" w:hAnsi="Times New Roman" w:cs="Times New Roman"/>
                <w:b/>
                <w:bCs/>
                <w:sz w:val="20"/>
                <w:szCs w:val="20"/>
                <w:lang w:eastAsia="ja-JP"/>
              </w:rPr>
            </w:pPr>
            <w:r w:rsidRPr="00A065AA">
              <w:rPr>
                <w:rFonts w:ascii="Times New Roman" w:eastAsia="Times New Roman" w:hAnsi="Times New Roman" w:cs="Times New Roman"/>
                <w:color w:val="000000"/>
                <w:sz w:val="20"/>
                <w:szCs w:val="20"/>
                <w:lang w:eastAsia="ja-JP"/>
              </w:rPr>
              <w:t>С+</w:t>
            </w:r>
          </w:p>
        </w:tc>
        <w:tc>
          <w:tcPr>
            <w:tcW w:w="2014" w:type="dxa"/>
            <w:tcMar>
              <w:top w:w="0" w:type="dxa"/>
              <w:left w:w="108" w:type="dxa"/>
              <w:bottom w:w="0" w:type="dxa"/>
              <w:right w:w="108" w:type="dxa"/>
            </w:tcMar>
            <w:hideMark/>
          </w:tcPr>
          <w:p w14:paraId="5FFC0EE4" w14:textId="77777777" w:rsidR="00A065AA" w:rsidRPr="00A065AA" w:rsidRDefault="00A065AA" w:rsidP="00A065AA">
            <w:pPr>
              <w:spacing w:after="0" w:line="240" w:lineRule="auto"/>
              <w:jc w:val="both"/>
              <w:rPr>
                <w:rFonts w:ascii="Times New Roman" w:eastAsia="Times New Roman" w:hAnsi="Times New Roman" w:cs="Times New Roman"/>
                <w:b/>
                <w:bCs/>
                <w:sz w:val="20"/>
                <w:szCs w:val="20"/>
                <w:lang w:eastAsia="ja-JP"/>
              </w:rPr>
            </w:pPr>
            <w:r w:rsidRPr="00A065AA">
              <w:rPr>
                <w:rFonts w:ascii="Times New Roman" w:eastAsia="Times New Roman" w:hAnsi="Times New Roman" w:cs="Times New Roman"/>
                <w:color w:val="000000"/>
                <w:sz w:val="20"/>
                <w:szCs w:val="20"/>
                <w:lang w:eastAsia="ja-JP"/>
              </w:rPr>
              <w:t>2,33</w:t>
            </w:r>
          </w:p>
        </w:tc>
        <w:tc>
          <w:tcPr>
            <w:tcW w:w="793" w:type="dxa"/>
            <w:tcMar>
              <w:top w:w="0" w:type="dxa"/>
              <w:left w:w="108" w:type="dxa"/>
              <w:bottom w:w="0" w:type="dxa"/>
              <w:right w:w="108" w:type="dxa"/>
            </w:tcMar>
            <w:hideMark/>
          </w:tcPr>
          <w:p w14:paraId="63D4356A" w14:textId="77777777" w:rsidR="00A065AA" w:rsidRPr="00A065AA" w:rsidRDefault="00A065AA" w:rsidP="00A065AA">
            <w:pPr>
              <w:spacing w:after="0" w:line="240" w:lineRule="auto"/>
              <w:jc w:val="both"/>
              <w:rPr>
                <w:rFonts w:ascii="Times New Roman" w:eastAsia="Times New Roman" w:hAnsi="Times New Roman" w:cs="Times New Roman"/>
                <w:b/>
                <w:bCs/>
                <w:sz w:val="20"/>
                <w:szCs w:val="20"/>
                <w:lang w:eastAsia="ja-JP"/>
              </w:rPr>
            </w:pPr>
            <w:r w:rsidRPr="00A065AA">
              <w:rPr>
                <w:rFonts w:ascii="Times New Roman" w:eastAsia="Times New Roman" w:hAnsi="Times New Roman" w:cs="Times New Roman"/>
                <w:color w:val="000000"/>
                <w:sz w:val="20"/>
                <w:szCs w:val="20"/>
                <w:lang w:eastAsia="ja-JP"/>
              </w:rPr>
              <w:t>70-74</w:t>
            </w:r>
          </w:p>
        </w:tc>
        <w:tc>
          <w:tcPr>
            <w:tcW w:w="4785" w:type="dxa"/>
            <w:vMerge w:val="restart"/>
            <w:tcMar>
              <w:top w:w="0" w:type="dxa"/>
              <w:left w:w="108" w:type="dxa"/>
              <w:bottom w:w="0" w:type="dxa"/>
              <w:right w:w="108" w:type="dxa"/>
            </w:tcMar>
            <w:hideMark/>
          </w:tcPr>
          <w:p w14:paraId="5F12159F" w14:textId="77777777" w:rsidR="00A065AA" w:rsidRPr="00A065AA" w:rsidRDefault="00A065AA" w:rsidP="00A065AA">
            <w:pPr>
              <w:spacing w:after="0" w:line="240" w:lineRule="auto"/>
              <w:jc w:val="both"/>
              <w:rPr>
                <w:rFonts w:ascii="Times New Roman" w:eastAsia="Times New Roman" w:hAnsi="Times New Roman" w:cs="Times New Roman"/>
                <w:b/>
                <w:bCs/>
                <w:sz w:val="20"/>
                <w:szCs w:val="20"/>
                <w:lang w:eastAsia="ja-JP"/>
              </w:rPr>
            </w:pPr>
            <w:proofErr w:type="spellStart"/>
            <w:r w:rsidRPr="00A065AA">
              <w:rPr>
                <w:rFonts w:ascii="Times New Roman" w:eastAsia="Times New Roman" w:hAnsi="Times New Roman" w:cs="Times New Roman"/>
                <w:color w:val="000000"/>
                <w:sz w:val="20"/>
                <w:szCs w:val="20"/>
                <w:lang w:eastAsia="ja-JP"/>
              </w:rPr>
              <w:t>Қанағаттанарлық</w:t>
            </w:r>
            <w:proofErr w:type="spellEnd"/>
          </w:p>
          <w:p w14:paraId="53D4671A" w14:textId="77777777" w:rsidR="00A065AA" w:rsidRPr="00A065AA" w:rsidRDefault="00A065AA" w:rsidP="00A065AA">
            <w:pPr>
              <w:spacing w:after="0" w:line="240" w:lineRule="auto"/>
              <w:jc w:val="center"/>
              <w:rPr>
                <w:rFonts w:ascii="Times New Roman" w:eastAsia="Times New Roman" w:hAnsi="Times New Roman" w:cs="Times New Roman"/>
                <w:b/>
                <w:bCs/>
                <w:sz w:val="20"/>
                <w:szCs w:val="20"/>
                <w:lang w:eastAsia="ja-JP"/>
              </w:rPr>
            </w:pPr>
          </w:p>
        </w:tc>
      </w:tr>
      <w:tr w:rsidR="00A065AA" w:rsidRPr="00A065AA" w14:paraId="20EF47CB" w14:textId="77777777" w:rsidTr="00A065AA">
        <w:trPr>
          <w:tblHeader/>
        </w:trPr>
        <w:tc>
          <w:tcPr>
            <w:tcW w:w="1979" w:type="dxa"/>
            <w:tcMar>
              <w:top w:w="0" w:type="dxa"/>
              <w:left w:w="108" w:type="dxa"/>
              <w:bottom w:w="0" w:type="dxa"/>
              <w:right w:w="108" w:type="dxa"/>
            </w:tcMar>
            <w:hideMark/>
          </w:tcPr>
          <w:p w14:paraId="68653808" w14:textId="77777777" w:rsidR="00A065AA" w:rsidRPr="00A065AA" w:rsidRDefault="00A065AA" w:rsidP="00A065AA">
            <w:pPr>
              <w:spacing w:after="0" w:line="240" w:lineRule="auto"/>
              <w:jc w:val="both"/>
              <w:rPr>
                <w:rFonts w:ascii="Times New Roman" w:eastAsia="Times New Roman" w:hAnsi="Times New Roman" w:cs="Times New Roman"/>
                <w:b/>
                <w:bCs/>
                <w:sz w:val="20"/>
                <w:szCs w:val="20"/>
                <w:lang w:eastAsia="ja-JP"/>
              </w:rPr>
            </w:pPr>
            <w:r w:rsidRPr="00A065AA">
              <w:rPr>
                <w:rFonts w:ascii="Times New Roman" w:eastAsia="Times New Roman" w:hAnsi="Times New Roman" w:cs="Times New Roman"/>
                <w:color w:val="000000"/>
                <w:sz w:val="20"/>
                <w:szCs w:val="20"/>
                <w:lang w:eastAsia="ja-JP"/>
              </w:rPr>
              <w:t>С</w:t>
            </w:r>
          </w:p>
        </w:tc>
        <w:tc>
          <w:tcPr>
            <w:tcW w:w="2014" w:type="dxa"/>
            <w:tcMar>
              <w:top w:w="0" w:type="dxa"/>
              <w:left w:w="108" w:type="dxa"/>
              <w:bottom w:w="0" w:type="dxa"/>
              <w:right w:w="108" w:type="dxa"/>
            </w:tcMar>
            <w:hideMark/>
          </w:tcPr>
          <w:p w14:paraId="0E2386EA" w14:textId="77777777" w:rsidR="00A065AA" w:rsidRPr="00A065AA" w:rsidRDefault="00A065AA" w:rsidP="00A065AA">
            <w:pPr>
              <w:spacing w:after="0" w:line="240" w:lineRule="auto"/>
              <w:jc w:val="both"/>
              <w:rPr>
                <w:rFonts w:ascii="Times New Roman" w:eastAsia="Times New Roman" w:hAnsi="Times New Roman" w:cs="Times New Roman"/>
                <w:b/>
                <w:bCs/>
                <w:sz w:val="20"/>
                <w:szCs w:val="20"/>
                <w:lang w:eastAsia="ja-JP"/>
              </w:rPr>
            </w:pPr>
            <w:r w:rsidRPr="00A065AA">
              <w:rPr>
                <w:rFonts w:ascii="Times New Roman" w:eastAsia="Times New Roman" w:hAnsi="Times New Roman" w:cs="Times New Roman"/>
                <w:color w:val="000000"/>
                <w:sz w:val="20"/>
                <w:szCs w:val="20"/>
                <w:lang w:eastAsia="ja-JP"/>
              </w:rPr>
              <w:t>2,0</w:t>
            </w:r>
          </w:p>
        </w:tc>
        <w:tc>
          <w:tcPr>
            <w:tcW w:w="793" w:type="dxa"/>
            <w:tcMar>
              <w:top w:w="0" w:type="dxa"/>
              <w:left w:w="108" w:type="dxa"/>
              <w:bottom w:w="0" w:type="dxa"/>
              <w:right w:w="108" w:type="dxa"/>
            </w:tcMar>
            <w:hideMark/>
          </w:tcPr>
          <w:p w14:paraId="03FB8A17" w14:textId="77777777" w:rsidR="00A065AA" w:rsidRPr="00A065AA" w:rsidRDefault="00A065AA" w:rsidP="00A065AA">
            <w:pPr>
              <w:spacing w:after="0" w:line="240" w:lineRule="auto"/>
              <w:jc w:val="both"/>
              <w:rPr>
                <w:rFonts w:ascii="Times New Roman" w:eastAsia="Times New Roman" w:hAnsi="Times New Roman" w:cs="Times New Roman"/>
                <w:b/>
                <w:bCs/>
                <w:sz w:val="20"/>
                <w:szCs w:val="20"/>
                <w:lang w:eastAsia="ja-JP"/>
              </w:rPr>
            </w:pPr>
            <w:r w:rsidRPr="00A065AA">
              <w:rPr>
                <w:rFonts w:ascii="Times New Roman" w:eastAsia="Times New Roman" w:hAnsi="Times New Roman" w:cs="Times New Roman"/>
                <w:color w:val="000000"/>
                <w:sz w:val="20"/>
                <w:szCs w:val="20"/>
                <w:lang w:eastAsia="ja-JP"/>
              </w:rPr>
              <w:t>65-69</w:t>
            </w:r>
          </w:p>
        </w:tc>
        <w:tc>
          <w:tcPr>
            <w:tcW w:w="4785" w:type="dxa"/>
            <w:vMerge/>
            <w:vAlign w:val="center"/>
            <w:hideMark/>
          </w:tcPr>
          <w:p w14:paraId="63ED47FB" w14:textId="77777777" w:rsidR="00A065AA" w:rsidRPr="00A065AA" w:rsidRDefault="00A065AA" w:rsidP="00A065AA">
            <w:pPr>
              <w:spacing w:after="0" w:line="240" w:lineRule="auto"/>
              <w:rPr>
                <w:rFonts w:ascii="Times New Roman" w:eastAsia="Times New Roman" w:hAnsi="Times New Roman" w:cs="Times New Roman"/>
                <w:b/>
                <w:bCs/>
                <w:sz w:val="20"/>
                <w:szCs w:val="20"/>
                <w:lang w:eastAsia="ja-JP"/>
              </w:rPr>
            </w:pPr>
          </w:p>
        </w:tc>
      </w:tr>
      <w:tr w:rsidR="00A065AA" w:rsidRPr="00A065AA" w14:paraId="3C2E9C5B" w14:textId="77777777" w:rsidTr="00A065AA">
        <w:trPr>
          <w:tblHeader/>
        </w:trPr>
        <w:tc>
          <w:tcPr>
            <w:tcW w:w="1979" w:type="dxa"/>
            <w:tcMar>
              <w:top w:w="0" w:type="dxa"/>
              <w:left w:w="108" w:type="dxa"/>
              <w:bottom w:w="0" w:type="dxa"/>
              <w:right w:w="108" w:type="dxa"/>
            </w:tcMar>
            <w:hideMark/>
          </w:tcPr>
          <w:p w14:paraId="16A207E5" w14:textId="77777777" w:rsidR="00A065AA" w:rsidRPr="00A065AA" w:rsidRDefault="00A065AA" w:rsidP="00A065AA">
            <w:pPr>
              <w:spacing w:after="0" w:line="240" w:lineRule="auto"/>
              <w:jc w:val="both"/>
              <w:rPr>
                <w:rFonts w:ascii="Times New Roman" w:eastAsia="Times New Roman" w:hAnsi="Times New Roman" w:cs="Times New Roman"/>
                <w:b/>
                <w:bCs/>
                <w:sz w:val="20"/>
                <w:szCs w:val="20"/>
                <w:lang w:eastAsia="ja-JP"/>
              </w:rPr>
            </w:pPr>
            <w:r w:rsidRPr="00A065AA">
              <w:rPr>
                <w:rFonts w:ascii="Times New Roman" w:eastAsia="Times New Roman" w:hAnsi="Times New Roman" w:cs="Times New Roman"/>
                <w:color w:val="000000"/>
                <w:sz w:val="20"/>
                <w:szCs w:val="20"/>
                <w:lang w:eastAsia="ja-JP"/>
              </w:rPr>
              <w:t>С-</w:t>
            </w:r>
          </w:p>
        </w:tc>
        <w:tc>
          <w:tcPr>
            <w:tcW w:w="2014" w:type="dxa"/>
            <w:tcMar>
              <w:top w:w="0" w:type="dxa"/>
              <w:left w:w="108" w:type="dxa"/>
              <w:bottom w:w="0" w:type="dxa"/>
              <w:right w:w="108" w:type="dxa"/>
            </w:tcMar>
            <w:hideMark/>
          </w:tcPr>
          <w:p w14:paraId="6115AB2A" w14:textId="77777777" w:rsidR="00A065AA" w:rsidRPr="00A065AA" w:rsidRDefault="00A065AA" w:rsidP="00A065AA">
            <w:pPr>
              <w:spacing w:after="0" w:line="240" w:lineRule="auto"/>
              <w:jc w:val="both"/>
              <w:rPr>
                <w:rFonts w:ascii="Times New Roman" w:eastAsia="Times New Roman" w:hAnsi="Times New Roman" w:cs="Times New Roman"/>
                <w:b/>
                <w:bCs/>
                <w:sz w:val="20"/>
                <w:szCs w:val="20"/>
                <w:lang w:eastAsia="ja-JP"/>
              </w:rPr>
            </w:pPr>
            <w:r w:rsidRPr="00A065AA">
              <w:rPr>
                <w:rFonts w:ascii="Times New Roman" w:eastAsia="Times New Roman" w:hAnsi="Times New Roman" w:cs="Times New Roman"/>
                <w:color w:val="000000"/>
                <w:sz w:val="20"/>
                <w:szCs w:val="20"/>
                <w:lang w:eastAsia="ja-JP"/>
              </w:rPr>
              <w:t>1,67</w:t>
            </w:r>
          </w:p>
        </w:tc>
        <w:tc>
          <w:tcPr>
            <w:tcW w:w="793" w:type="dxa"/>
            <w:tcMar>
              <w:top w:w="0" w:type="dxa"/>
              <w:left w:w="108" w:type="dxa"/>
              <w:bottom w:w="0" w:type="dxa"/>
              <w:right w:w="108" w:type="dxa"/>
            </w:tcMar>
            <w:hideMark/>
          </w:tcPr>
          <w:p w14:paraId="17545555" w14:textId="77777777" w:rsidR="00A065AA" w:rsidRPr="00A065AA" w:rsidRDefault="00A065AA" w:rsidP="00A065AA">
            <w:pPr>
              <w:spacing w:after="0" w:line="240" w:lineRule="auto"/>
              <w:jc w:val="both"/>
              <w:rPr>
                <w:rFonts w:ascii="Times New Roman" w:eastAsia="Times New Roman" w:hAnsi="Times New Roman" w:cs="Times New Roman"/>
                <w:b/>
                <w:bCs/>
                <w:sz w:val="20"/>
                <w:szCs w:val="20"/>
                <w:lang w:eastAsia="ja-JP"/>
              </w:rPr>
            </w:pPr>
            <w:r w:rsidRPr="00A065AA">
              <w:rPr>
                <w:rFonts w:ascii="Times New Roman" w:eastAsia="Times New Roman" w:hAnsi="Times New Roman" w:cs="Times New Roman"/>
                <w:color w:val="000000"/>
                <w:sz w:val="20"/>
                <w:szCs w:val="20"/>
                <w:lang w:eastAsia="ja-JP"/>
              </w:rPr>
              <w:t>60-64</w:t>
            </w:r>
          </w:p>
        </w:tc>
        <w:tc>
          <w:tcPr>
            <w:tcW w:w="4785" w:type="dxa"/>
            <w:vMerge/>
            <w:vAlign w:val="center"/>
            <w:hideMark/>
          </w:tcPr>
          <w:p w14:paraId="195A6703" w14:textId="77777777" w:rsidR="00A065AA" w:rsidRPr="00A065AA" w:rsidRDefault="00A065AA" w:rsidP="00A065AA">
            <w:pPr>
              <w:spacing w:after="0" w:line="240" w:lineRule="auto"/>
              <w:rPr>
                <w:rFonts w:ascii="Times New Roman" w:eastAsia="Times New Roman" w:hAnsi="Times New Roman" w:cs="Times New Roman"/>
                <w:b/>
                <w:bCs/>
                <w:sz w:val="20"/>
                <w:szCs w:val="20"/>
                <w:lang w:eastAsia="ja-JP"/>
              </w:rPr>
            </w:pPr>
          </w:p>
        </w:tc>
      </w:tr>
      <w:tr w:rsidR="00A065AA" w:rsidRPr="00A065AA" w14:paraId="4272D6C5" w14:textId="77777777" w:rsidTr="00A065AA">
        <w:trPr>
          <w:tblHeader/>
        </w:trPr>
        <w:tc>
          <w:tcPr>
            <w:tcW w:w="1979" w:type="dxa"/>
            <w:tcMar>
              <w:top w:w="0" w:type="dxa"/>
              <w:left w:w="108" w:type="dxa"/>
              <w:bottom w:w="0" w:type="dxa"/>
              <w:right w:w="108" w:type="dxa"/>
            </w:tcMar>
            <w:hideMark/>
          </w:tcPr>
          <w:p w14:paraId="633126B9" w14:textId="77777777" w:rsidR="00A065AA" w:rsidRPr="00A065AA" w:rsidRDefault="00A065AA" w:rsidP="00A065AA">
            <w:pPr>
              <w:spacing w:after="0" w:line="240" w:lineRule="auto"/>
              <w:jc w:val="both"/>
              <w:rPr>
                <w:rFonts w:ascii="Times New Roman" w:eastAsia="Times New Roman" w:hAnsi="Times New Roman" w:cs="Times New Roman"/>
                <w:b/>
                <w:bCs/>
                <w:sz w:val="20"/>
                <w:szCs w:val="20"/>
                <w:lang w:eastAsia="ja-JP"/>
              </w:rPr>
            </w:pPr>
            <w:r w:rsidRPr="00A065AA">
              <w:rPr>
                <w:rFonts w:ascii="Times New Roman" w:eastAsia="Times New Roman" w:hAnsi="Times New Roman" w:cs="Times New Roman"/>
                <w:color w:val="000000"/>
                <w:sz w:val="20"/>
                <w:szCs w:val="20"/>
                <w:lang w:eastAsia="ja-JP"/>
              </w:rPr>
              <w:t>D+</w:t>
            </w:r>
          </w:p>
        </w:tc>
        <w:tc>
          <w:tcPr>
            <w:tcW w:w="2014" w:type="dxa"/>
            <w:tcMar>
              <w:top w:w="0" w:type="dxa"/>
              <w:left w:w="108" w:type="dxa"/>
              <w:bottom w:w="0" w:type="dxa"/>
              <w:right w:w="108" w:type="dxa"/>
            </w:tcMar>
            <w:hideMark/>
          </w:tcPr>
          <w:p w14:paraId="6FA774F9" w14:textId="77777777" w:rsidR="00A065AA" w:rsidRPr="00A065AA" w:rsidRDefault="00A065AA" w:rsidP="00A065AA">
            <w:pPr>
              <w:spacing w:after="0" w:line="240" w:lineRule="auto"/>
              <w:jc w:val="both"/>
              <w:rPr>
                <w:rFonts w:ascii="Times New Roman" w:eastAsia="Times New Roman" w:hAnsi="Times New Roman" w:cs="Times New Roman"/>
                <w:b/>
                <w:bCs/>
                <w:sz w:val="20"/>
                <w:szCs w:val="20"/>
                <w:lang w:eastAsia="ja-JP"/>
              </w:rPr>
            </w:pPr>
            <w:r w:rsidRPr="00A065AA">
              <w:rPr>
                <w:rFonts w:ascii="Times New Roman" w:eastAsia="Times New Roman" w:hAnsi="Times New Roman" w:cs="Times New Roman"/>
                <w:color w:val="000000"/>
                <w:sz w:val="20"/>
                <w:szCs w:val="20"/>
                <w:lang w:eastAsia="ja-JP"/>
              </w:rPr>
              <w:t>1,33</w:t>
            </w:r>
          </w:p>
        </w:tc>
        <w:tc>
          <w:tcPr>
            <w:tcW w:w="793" w:type="dxa"/>
            <w:tcMar>
              <w:top w:w="0" w:type="dxa"/>
              <w:left w:w="108" w:type="dxa"/>
              <w:bottom w:w="0" w:type="dxa"/>
              <w:right w:w="108" w:type="dxa"/>
            </w:tcMar>
            <w:hideMark/>
          </w:tcPr>
          <w:p w14:paraId="063F78A2" w14:textId="77777777" w:rsidR="00A065AA" w:rsidRPr="00A065AA" w:rsidRDefault="00A065AA" w:rsidP="00A065AA">
            <w:pPr>
              <w:spacing w:after="0" w:line="240" w:lineRule="auto"/>
              <w:jc w:val="both"/>
              <w:rPr>
                <w:rFonts w:ascii="Times New Roman" w:eastAsia="Times New Roman" w:hAnsi="Times New Roman" w:cs="Times New Roman"/>
                <w:b/>
                <w:bCs/>
                <w:sz w:val="20"/>
                <w:szCs w:val="20"/>
                <w:lang w:eastAsia="ja-JP"/>
              </w:rPr>
            </w:pPr>
            <w:r w:rsidRPr="00A065AA">
              <w:rPr>
                <w:rFonts w:ascii="Times New Roman" w:eastAsia="Times New Roman" w:hAnsi="Times New Roman" w:cs="Times New Roman"/>
                <w:color w:val="000000"/>
                <w:sz w:val="20"/>
                <w:szCs w:val="20"/>
                <w:lang w:eastAsia="ja-JP"/>
              </w:rPr>
              <w:t>55-59</w:t>
            </w:r>
          </w:p>
        </w:tc>
        <w:tc>
          <w:tcPr>
            <w:tcW w:w="4785" w:type="dxa"/>
            <w:vMerge/>
            <w:vAlign w:val="center"/>
            <w:hideMark/>
          </w:tcPr>
          <w:p w14:paraId="4C03A236" w14:textId="77777777" w:rsidR="00A065AA" w:rsidRPr="00A065AA" w:rsidRDefault="00A065AA" w:rsidP="00A065AA">
            <w:pPr>
              <w:spacing w:after="0" w:line="240" w:lineRule="auto"/>
              <w:rPr>
                <w:rFonts w:ascii="Times New Roman" w:eastAsia="Times New Roman" w:hAnsi="Times New Roman" w:cs="Times New Roman"/>
                <w:b/>
                <w:bCs/>
                <w:sz w:val="20"/>
                <w:szCs w:val="20"/>
                <w:lang w:eastAsia="ja-JP"/>
              </w:rPr>
            </w:pPr>
          </w:p>
        </w:tc>
      </w:tr>
      <w:tr w:rsidR="00A065AA" w:rsidRPr="00A065AA" w14:paraId="61E3B357" w14:textId="77777777" w:rsidTr="00A065AA">
        <w:trPr>
          <w:tblHeader/>
        </w:trPr>
        <w:tc>
          <w:tcPr>
            <w:tcW w:w="1979" w:type="dxa"/>
            <w:tcMar>
              <w:top w:w="0" w:type="dxa"/>
              <w:left w:w="108" w:type="dxa"/>
              <w:bottom w:w="0" w:type="dxa"/>
              <w:right w:w="108" w:type="dxa"/>
            </w:tcMar>
            <w:hideMark/>
          </w:tcPr>
          <w:p w14:paraId="4AA625A6" w14:textId="77777777" w:rsidR="00A065AA" w:rsidRPr="00A065AA" w:rsidRDefault="00A065AA" w:rsidP="00A065AA">
            <w:pPr>
              <w:spacing w:after="0" w:line="240" w:lineRule="auto"/>
              <w:jc w:val="both"/>
              <w:rPr>
                <w:rFonts w:ascii="Times New Roman" w:eastAsia="Times New Roman" w:hAnsi="Times New Roman" w:cs="Times New Roman"/>
                <w:b/>
                <w:bCs/>
                <w:sz w:val="20"/>
                <w:szCs w:val="20"/>
                <w:lang w:eastAsia="ja-JP"/>
              </w:rPr>
            </w:pPr>
            <w:r w:rsidRPr="00A065AA">
              <w:rPr>
                <w:rFonts w:ascii="Times New Roman" w:eastAsia="Times New Roman" w:hAnsi="Times New Roman" w:cs="Times New Roman"/>
                <w:color w:val="000000"/>
                <w:sz w:val="20"/>
                <w:szCs w:val="20"/>
                <w:lang w:eastAsia="ja-JP"/>
              </w:rPr>
              <w:t>D-</w:t>
            </w:r>
          </w:p>
        </w:tc>
        <w:tc>
          <w:tcPr>
            <w:tcW w:w="2014" w:type="dxa"/>
            <w:tcMar>
              <w:top w:w="0" w:type="dxa"/>
              <w:left w:w="108" w:type="dxa"/>
              <w:bottom w:w="0" w:type="dxa"/>
              <w:right w:w="108" w:type="dxa"/>
            </w:tcMar>
            <w:hideMark/>
          </w:tcPr>
          <w:p w14:paraId="62FF223A" w14:textId="77777777" w:rsidR="00A065AA" w:rsidRPr="00A065AA" w:rsidRDefault="00A065AA" w:rsidP="00A065AA">
            <w:pPr>
              <w:spacing w:after="0" w:line="240" w:lineRule="auto"/>
              <w:jc w:val="both"/>
              <w:rPr>
                <w:rFonts w:ascii="Times New Roman" w:eastAsia="Times New Roman" w:hAnsi="Times New Roman" w:cs="Times New Roman"/>
                <w:b/>
                <w:bCs/>
                <w:sz w:val="20"/>
                <w:szCs w:val="20"/>
                <w:lang w:eastAsia="ja-JP"/>
              </w:rPr>
            </w:pPr>
            <w:r w:rsidRPr="00A065AA">
              <w:rPr>
                <w:rFonts w:ascii="Times New Roman" w:eastAsia="Times New Roman" w:hAnsi="Times New Roman" w:cs="Times New Roman"/>
                <w:color w:val="000000"/>
                <w:sz w:val="20"/>
                <w:szCs w:val="20"/>
                <w:lang w:eastAsia="ja-JP"/>
              </w:rPr>
              <w:t>1,0</w:t>
            </w:r>
          </w:p>
        </w:tc>
        <w:tc>
          <w:tcPr>
            <w:tcW w:w="793" w:type="dxa"/>
            <w:tcMar>
              <w:top w:w="0" w:type="dxa"/>
              <w:left w:w="108" w:type="dxa"/>
              <w:bottom w:w="0" w:type="dxa"/>
              <w:right w:w="108" w:type="dxa"/>
            </w:tcMar>
            <w:hideMark/>
          </w:tcPr>
          <w:p w14:paraId="70D0EB80" w14:textId="77777777" w:rsidR="00A065AA" w:rsidRPr="00A065AA" w:rsidRDefault="00A065AA" w:rsidP="00A065AA">
            <w:pPr>
              <w:spacing w:after="0" w:line="240" w:lineRule="auto"/>
              <w:jc w:val="both"/>
              <w:rPr>
                <w:rFonts w:ascii="Times New Roman" w:eastAsia="Times New Roman" w:hAnsi="Times New Roman" w:cs="Times New Roman"/>
                <w:b/>
                <w:bCs/>
                <w:sz w:val="20"/>
                <w:szCs w:val="20"/>
                <w:lang w:eastAsia="ja-JP"/>
              </w:rPr>
            </w:pPr>
            <w:r w:rsidRPr="00A065AA">
              <w:rPr>
                <w:rFonts w:ascii="Times New Roman" w:eastAsia="Times New Roman" w:hAnsi="Times New Roman" w:cs="Times New Roman"/>
                <w:color w:val="000000"/>
                <w:sz w:val="20"/>
                <w:szCs w:val="20"/>
                <w:lang w:eastAsia="ja-JP"/>
              </w:rPr>
              <w:t>50-54</w:t>
            </w:r>
          </w:p>
        </w:tc>
        <w:tc>
          <w:tcPr>
            <w:tcW w:w="4785" w:type="dxa"/>
            <w:vMerge/>
            <w:vAlign w:val="center"/>
            <w:hideMark/>
          </w:tcPr>
          <w:p w14:paraId="19E784F0" w14:textId="77777777" w:rsidR="00A065AA" w:rsidRPr="00A065AA" w:rsidRDefault="00A065AA" w:rsidP="00A065AA">
            <w:pPr>
              <w:spacing w:after="0" w:line="240" w:lineRule="auto"/>
              <w:rPr>
                <w:rFonts w:ascii="Times New Roman" w:eastAsia="Times New Roman" w:hAnsi="Times New Roman" w:cs="Times New Roman"/>
                <w:b/>
                <w:bCs/>
                <w:sz w:val="20"/>
                <w:szCs w:val="20"/>
                <w:lang w:eastAsia="ja-JP"/>
              </w:rPr>
            </w:pPr>
          </w:p>
        </w:tc>
      </w:tr>
      <w:tr w:rsidR="00A065AA" w:rsidRPr="00A065AA" w14:paraId="23AD3C75" w14:textId="77777777" w:rsidTr="00A065AA">
        <w:trPr>
          <w:tblHeader/>
        </w:trPr>
        <w:tc>
          <w:tcPr>
            <w:tcW w:w="1979" w:type="dxa"/>
            <w:tcMar>
              <w:top w:w="0" w:type="dxa"/>
              <w:left w:w="108" w:type="dxa"/>
              <w:bottom w:w="0" w:type="dxa"/>
              <w:right w:w="108" w:type="dxa"/>
            </w:tcMar>
            <w:hideMark/>
          </w:tcPr>
          <w:p w14:paraId="77640DBC" w14:textId="77777777" w:rsidR="00A065AA" w:rsidRPr="00A065AA" w:rsidRDefault="00A065AA" w:rsidP="00A065AA">
            <w:pPr>
              <w:spacing w:after="0" w:line="240" w:lineRule="auto"/>
              <w:jc w:val="both"/>
              <w:rPr>
                <w:rFonts w:ascii="Times New Roman" w:eastAsia="Times New Roman" w:hAnsi="Times New Roman" w:cs="Times New Roman"/>
                <w:b/>
                <w:bCs/>
                <w:sz w:val="20"/>
                <w:szCs w:val="20"/>
                <w:lang w:eastAsia="ja-JP"/>
              </w:rPr>
            </w:pPr>
            <w:r w:rsidRPr="00A065AA">
              <w:rPr>
                <w:rFonts w:ascii="Times New Roman" w:eastAsia="Times New Roman" w:hAnsi="Times New Roman" w:cs="Times New Roman"/>
                <w:color w:val="000000"/>
                <w:sz w:val="20"/>
                <w:szCs w:val="20"/>
                <w:lang w:eastAsia="ja-JP"/>
              </w:rPr>
              <w:t>FX</w:t>
            </w:r>
          </w:p>
        </w:tc>
        <w:tc>
          <w:tcPr>
            <w:tcW w:w="2014" w:type="dxa"/>
            <w:tcMar>
              <w:top w:w="0" w:type="dxa"/>
              <w:left w:w="108" w:type="dxa"/>
              <w:bottom w:w="0" w:type="dxa"/>
              <w:right w:w="108" w:type="dxa"/>
            </w:tcMar>
            <w:hideMark/>
          </w:tcPr>
          <w:p w14:paraId="546FCC2C" w14:textId="77777777" w:rsidR="00A065AA" w:rsidRPr="00A065AA" w:rsidRDefault="00A065AA" w:rsidP="00A065AA">
            <w:pPr>
              <w:spacing w:after="0" w:line="240" w:lineRule="auto"/>
              <w:jc w:val="both"/>
              <w:rPr>
                <w:rFonts w:ascii="Times New Roman" w:eastAsia="Times New Roman" w:hAnsi="Times New Roman" w:cs="Times New Roman"/>
                <w:b/>
                <w:bCs/>
                <w:sz w:val="20"/>
                <w:szCs w:val="20"/>
                <w:lang w:eastAsia="ja-JP"/>
              </w:rPr>
            </w:pPr>
            <w:r w:rsidRPr="00A065AA">
              <w:rPr>
                <w:rFonts w:ascii="Times New Roman" w:eastAsia="Times New Roman" w:hAnsi="Times New Roman" w:cs="Times New Roman"/>
                <w:color w:val="000000"/>
                <w:sz w:val="20"/>
                <w:szCs w:val="20"/>
                <w:lang w:eastAsia="ja-JP"/>
              </w:rPr>
              <w:t>0</w:t>
            </w:r>
          </w:p>
        </w:tc>
        <w:tc>
          <w:tcPr>
            <w:tcW w:w="793" w:type="dxa"/>
            <w:tcMar>
              <w:top w:w="0" w:type="dxa"/>
              <w:left w:w="108" w:type="dxa"/>
              <w:bottom w:w="0" w:type="dxa"/>
              <w:right w:w="108" w:type="dxa"/>
            </w:tcMar>
            <w:hideMark/>
          </w:tcPr>
          <w:p w14:paraId="5FF89CF5" w14:textId="77777777" w:rsidR="00A065AA" w:rsidRPr="00A065AA" w:rsidRDefault="00A065AA" w:rsidP="00A065AA">
            <w:pPr>
              <w:spacing w:after="0" w:line="240" w:lineRule="auto"/>
              <w:jc w:val="both"/>
              <w:rPr>
                <w:rFonts w:ascii="Times New Roman" w:eastAsia="Times New Roman" w:hAnsi="Times New Roman" w:cs="Times New Roman"/>
                <w:b/>
                <w:bCs/>
                <w:sz w:val="20"/>
                <w:szCs w:val="20"/>
                <w:lang w:eastAsia="ja-JP"/>
              </w:rPr>
            </w:pPr>
            <w:r w:rsidRPr="00A065AA">
              <w:rPr>
                <w:rFonts w:ascii="Times New Roman" w:eastAsia="Times New Roman" w:hAnsi="Times New Roman" w:cs="Times New Roman"/>
                <w:color w:val="000000"/>
                <w:sz w:val="20"/>
                <w:szCs w:val="20"/>
                <w:lang w:eastAsia="ja-JP"/>
              </w:rPr>
              <w:t>25-49</w:t>
            </w:r>
          </w:p>
        </w:tc>
        <w:tc>
          <w:tcPr>
            <w:tcW w:w="4785" w:type="dxa"/>
            <w:vMerge w:val="restart"/>
            <w:tcMar>
              <w:top w:w="0" w:type="dxa"/>
              <w:left w:w="108" w:type="dxa"/>
              <w:bottom w:w="0" w:type="dxa"/>
              <w:right w:w="108" w:type="dxa"/>
            </w:tcMar>
            <w:hideMark/>
          </w:tcPr>
          <w:p w14:paraId="5FAA4F33" w14:textId="77777777" w:rsidR="00A065AA" w:rsidRPr="00A065AA" w:rsidRDefault="00A065AA" w:rsidP="00A065AA">
            <w:pPr>
              <w:spacing w:after="0" w:line="240" w:lineRule="auto"/>
              <w:jc w:val="both"/>
              <w:rPr>
                <w:rFonts w:ascii="Times New Roman" w:eastAsia="Times New Roman" w:hAnsi="Times New Roman" w:cs="Times New Roman"/>
                <w:b/>
                <w:bCs/>
                <w:sz w:val="20"/>
                <w:szCs w:val="20"/>
                <w:lang w:eastAsia="ja-JP"/>
              </w:rPr>
            </w:pPr>
            <w:proofErr w:type="spellStart"/>
            <w:r w:rsidRPr="00A065AA">
              <w:rPr>
                <w:rFonts w:ascii="Times New Roman" w:eastAsia="Times New Roman" w:hAnsi="Times New Roman" w:cs="Times New Roman"/>
                <w:color w:val="000000"/>
                <w:sz w:val="20"/>
                <w:szCs w:val="20"/>
                <w:lang w:eastAsia="ja-JP"/>
              </w:rPr>
              <w:t>Қанағаттанарлықсыз</w:t>
            </w:r>
            <w:proofErr w:type="spellEnd"/>
          </w:p>
        </w:tc>
      </w:tr>
      <w:tr w:rsidR="00A065AA" w:rsidRPr="00A065AA" w14:paraId="5BF65F2E" w14:textId="77777777" w:rsidTr="00A065AA">
        <w:trPr>
          <w:tblHeader/>
        </w:trPr>
        <w:tc>
          <w:tcPr>
            <w:tcW w:w="1979" w:type="dxa"/>
            <w:tcMar>
              <w:top w:w="0" w:type="dxa"/>
              <w:left w:w="108" w:type="dxa"/>
              <w:bottom w:w="0" w:type="dxa"/>
              <w:right w:w="108" w:type="dxa"/>
            </w:tcMar>
            <w:hideMark/>
          </w:tcPr>
          <w:p w14:paraId="47F521AE" w14:textId="77777777" w:rsidR="00A065AA" w:rsidRPr="00A065AA" w:rsidRDefault="00A065AA" w:rsidP="00A065AA">
            <w:pPr>
              <w:spacing w:after="0" w:line="240" w:lineRule="auto"/>
              <w:jc w:val="both"/>
              <w:rPr>
                <w:rFonts w:ascii="Times New Roman" w:eastAsia="Times New Roman" w:hAnsi="Times New Roman" w:cs="Times New Roman"/>
                <w:b/>
                <w:bCs/>
                <w:sz w:val="20"/>
                <w:szCs w:val="20"/>
                <w:lang w:eastAsia="ja-JP"/>
              </w:rPr>
            </w:pPr>
            <w:r w:rsidRPr="00A065AA">
              <w:rPr>
                <w:rFonts w:ascii="Times New Roman" w:eastAsia="Times New Roman" w:hAnsi="Times New Roman" w:cs="Times New Roman"/>
                <w:color w:val="000000"/>
                <w:sz w:val="20"/>
                <w:szCs w:val="20"/>
                <w:lang w:eastAsia="ja-JP"/>
              </w:rPr>
              <w:t>F</w:t>
            </w:r>
          </w:p>
        </w:tc>
        <w:tc>
          <w:tcPr>
            <w:tcW w:w="2014" w:type="dxa"/>
            <w:tcMar>
              <w:top w:w="0" w:type="dxa"/>
              <w:left w:w="108" w:type="dxa"/>
              <w:bottom w:w="0" w:type="dxa"/>
              <w:right w:w="108" w:type="dxa"/>
            </w:tcMar>
            <w:hideMark/>
          </w:tcPr>
          <w:p w14:paraId="2219ED80" w14:textId="77777777" w:rsidR="00A065AA" w:rsidRPr="00A065AA" w:rsidRDefault="00A065AA" w:rsidP="00A065AA">
            <w:pPr>
              <w:spacing w:after="0" w:line="240" w:lineRule="auto"/>
              <w:jc w:val="both"/>
              <w:rPr>
                <w:rFonts w:ascii="Times New Roman" w:eastAsia="Times New Roman" w:hAnsi="Times New Roman" w:cs="Times New Roman"/>
                <w:b/>
                <w:bCs/>
                <w:sz w:val="20"/>
                <w:szCs w:val="20"/>
                <w:lang w:eastAsia="ja-JP"/>
              </w:rPr>
            </w:pPr>
            <w:r w:rsidRPr="00A065AA">
              <w:rPr>
                <w:rFonts w:ascii="Times New Roman" w:eastAsia="Times New Roman" w:hAnsi="Times New Roman" w:cs="Times New Roman"/>
                <w:color w:val="000000"/>
                <w:sz w:val="20"/>
                <w:szCs w:val="20"/>
                <w:lang w:eastAsia="ja-JP"/>
              </w:rPr>
              <w:t>0</w:t>
            </w:r>
          </w:p>
        </w:tc>
        <w:tc>
          <w:tcPr>
            <w:tcW w:w="793" w:type="dxa"/>
            <w:tcMar>
              <w:top w:w="0" w:type="dxa"/>
              <w:left w:w="108" w:type="dxa"/>
              <w:bottom w:w="0" w:type="dxa"/>
              <w:right w:w="108" w:type="dxa"/>
            </w:tcMar>
            <w:hideMark/>
          </w:tcPr>
          <w:p w14:paraId="57B90072" w14:textId="77777777" w:rsidR="00A065AA" w:rsidRPr="00A065AA" w:rsidRDefault="00A065AA" w:rsidP="00A065AA">
            <w:pPr>
              <w:spacing w:after="0" w:line="240" w:lineRule="auto"/>
              <w:jc w:val="both"/>
              <w:rPr>
                <w:rFonts w:ascii="Times New Roman" w:eastAsia="Times New Roman" w:hAnsi="Times New Roman" w:cs="Times New Roman"/>
                <w:b/>
                <w:bCs/>
                <w:sz w:val="20"/>
                <w:szCs w:val="20"/>
                <w:lang w:eastAsia="ja-JP"/>
              </w:rPr>
            </w:pPr>
            <w:r w:rsidRPr="00A065AA">
              <w:rPr>
                <w:rFonts w:ascii="Times New Roman" w:eastAsia="Times New Roman" w:hAnsi="Times New Roman" w:cs="Times New Roman"/>
                <w:color w:val="000000"/>
                <w:sz w:val="20"/>
                <w:szCs w:val="20"/>
                <w:lang w:eastAsia="ja-JP"/>
              </w:rPr>
              <w:t>0-24</w:t>
            </w:r>
          </w:p>
        </w:tc>
        <w:tc>
          <w:tcPr>
            <w:tcW w:w="4785" w:type="dxa"/>
            <w:vMerge/>
            <w:vAlign w:val="center"/>
            <w:hideMark/>
          </w:tcPr>
          <w:p w14:paraId="6F52F10C" w14:textId="77777777" w:rsidR="00A065AA" w:rsidRPr="00A065AA" w:rsidRDefault="00A065AA" w:rsidP="00A065AA">
            <w:pPr>
              <w:spacing w:after="0" w:line="240" w:lineRule="auto"/>
              <w:rPr>
                <w:rFonts w:ascii="Times New Roman" w:eastAsia="Times New Roman" w:hAnsi="Times New Roman" w:cs="Times New Roman"/>
                <w:b/>
                <w:bCs/>
                <w:sz w:val="20"/>
                <w:szCs w:val="20"/>
                <w:lang w:eastAsia="ja-JP"/>
              </w:rPr>
            </w:pPr>
          </w:p>
        </w:tc>
      </w:tr>
      <w:tr w:rsidR="00A065AA" w:rsidRPr="00A065AA" w14:paraId="368A1FC3" w14:textId="77777777" w:rsidTr="00A065AA">
        <w:trPr>
          <w:tblHeader/>
        </w:trPr>
        <w:tc>
          <w:tcPr>
            <w:tcW w:w="1979" w:type="dxa"/>
            <w:tcMar>
              <w:top w:w="0" w:type="dxa"/>
              <w:left w:w="108" w:type="dxa"/>
              <w:bottom w:w="0" w:type="dxa"/>
              <w:right w:w="108" w:type="dxa"/>
            </w:tcMar>
            <w:hideMark/>
          </w:tcPr>
          <w:p w14:paraId="15AE5170" w14:textId="77777777" w:rsidR="00A065AA" w:rsidRPr="00A065AA" w:rsidRDefault="00A065AA" w:rsidP="00A065AA">
            <w:pPr>
              <w:spacing w:after="0" w:line="240" w:lineRule="auto"/>
              <w:jc w:val="both"/>
              <w:rPr>
                <w:rFonts w:ascii="Times New Roman" w:eastAsia="Times New Roman" w:hAnsi="Times New Roman" w:cs="Times New Roman"/>
                <w:b/>
                <w:bCs/>
                <w:sz w:val="20"/>
                <w:szCs w:val="20"/>
                <w:lang w:eastAsia="ja-JP"/>
              </w:rPr>
            </w:pPr>
            <w:r w:rsidRPr="00A065AA">
              <w:rPr>
                <w:rFonts w:ascii="Times New Roman" w:eastAsia="Times New Roman" w:hAnsi="Times New Roman" w:cs="Times New Roman"/>
                <w:color w:val="000000"/>
                <w:sz w:val="20"/>
                <w:szCs w:val="20"/>
                <w:lang w:eastAsia="ja-JP"/>
              </w:rPr>
              <w:t>I </w:t>
            </w:r>
          </w:p>
          <w:p w14:paraId="5B76F47A" w14:textId="77777777" w:rsidR="00A065AA" w:rsidRPr="00A065AA" w:rsidRDefault="00A065AA" w:rsidP="00A065AA">
            <w:pPr>
              <w:spacing w:after="0" w:line="240" w:lineRule="auto"/>
              <w:jc w:val="both"/>
              <w:rPr>
                <w:rFonts w:ascii="Times New Roman" w:eastAsia="Times New Roman" w:hAnsi="Times New Roman" w:cs="Times New Roman"/>
                <w:b/>
                <w:bCs/>
                <w:sz w:val="20"/>
                <w:szCs w:val="20"/>
                <w:lang w:eastAsia="ja-JP"/>
              </w:rPr>
            </w:pPr>
            <w:r w:rsidRPr="00A065AA">
              <w:rPr>
                <w:rFonts w:ascii="Times New Roman" w:eastAsia="Times New Roman" w:hAnsi="Times New Roman" w:cs="Times New Roman"/>
                <w:color w:val="000000"/>
                <w:sz w:val="20"/>
                <w:szCs w:val="20"/>
                <w:lang w:eastAsia="ja-JP"/>
              </w:rPr>
              <w:t>(</w:t>
            </w:r>
            <w:proofErr w:type="spellStart"/>
            <w:r w:rsidRPr="00A065AA">
              <w:rPr>
                <w:rFonts w:ascii="Times New Roman" w:eastAsia="Times New Roman" w:hAnsi="Times New Roman" w:cs="Times New Roman"/>
                <w:color w:val="000000"/>
                <w:sz w:val="20"/>
                <w:szCs w:val="20"/>
                <w:lang w:eastAsia="ja-JP"/>
              </w:rPr>
              <w:t>Incomplete</w:t>
            </w:r>
            <w:proofErr w:type="spellEnd"/>
            <w:r w:rsidRPr="00A065AA">
              <w:rPr>
                <w:rFonts w:ascii="Times New Roman" w:eastAsia="Times New Roman" w:hAnsi="Times New Roman" w:cs="Times New Roman"/>
                <w:color w:val="000000"/>
                <w:sz w:val="20"/>
                <w:szCs w:val="20"/>
                <w:lang w:eastAsia="ja-JP"/>
              </w:rPr>
              <w:t>)</w:t>
            </w:r>
          </w:p>
        </w:tc>
        <w:tc>
          <w:tcPr>
            <w:tcW w:w="2014" w:type="dxa"/>
            <w:tcMar>
              <w:top w:w="0" w:type="dxa"/>
              <w:left w:w="108" w:type="dxa"/>
              <w:bottom w:w="0" w:type="dxa"/>
              <w:right w:w="108" w:type="dxa"/>
            </w:tcMar>
            <w:hideMark/>
          </w:tcPr>
          <w:p w14:paraId="7D8DCE66" w14:textId="77777777" w:rsidR="00A065AA" w:rsidRPr="00A065AA" w:rsidRDefault="00A065AA" w:rsidP="00A065AA">
            <w:pPr>
              <w:spacing w:after="0" w:line="240" w:lineRule="auto"/>
              <w:jc w:val="both"/>
              <w:rPr>
                <w:rFonts w:ascii="Times New Roman" w:eastAsia="Times New Roman" w:hAnsi="Times New Roman" w:cs="Times New Roman"/>
                <w:b/>
                <w:bCs/>
                <w:sz w:val="20"/>
                <w:szCs w:val="20"/>
                <w:lang w:eastAsia="ja-JP"/>
              </w:rPr>
            </w:pPr>
            <w:r w:rsidRPr="00A065AA">
              <w:rPr>
                <w:rFonts w:ascii="Times New Roman" w:eastAsia="Times New Roman" w:hAnsi="Times New Roman" w:cs="Times New Roman"/>
                <w:color w:val="000000"/>
                <w:sz w:val="20"/>
                <w:szCs w:val="20"/>
                <w:lang w:eastAsia="ja-JP"/>
              </w:rPr>
              <w:t>-</w:t>
            </w:r>
          </w:p>
        </w:tc>
        <w:tc>
          <w:tcPr>
            <w:tcW w:w="793" w:type="dxa"/>
            <w:tcMar>
              <w:top w:w="0" w:type="dxa"/>
              <w:left w:w="108" w:type="dxa"/>
              <w:bottom w:w="0" w:type="dxa"/>
              <w:right w:w="108" w:type="dxa"/>
            </w:tcMar>
            <w:hideMark/>
          </w:tcPr>
          <w:p w14:paraId="44341657" w14:textId="77777777" w:rsidR="00A065AA" w:rsidRPr="00A065AA" w:rsidRDefault="00A065AA" w:rsidP="00A065AA">
            <w:pPr>
              <w:spacing w:after="0" w:line="240" w:lineRule="auto"/>
              <w:jc w:val="both"/>
              <w:rPr>
                <w:rFonts w:ascii="Times New Roman" w:eastAsia="Times New Roman" w:hAnsi="Times New Roman" w:cs="Times New Roman"/>
                <w:b/>
                <w:bCs/>
                <w:sz w:val="20"/>
                <w:szCs w:val="20"/>
                <w:lang w:eastAsia="ja-JP"/>
              </w:rPr>
            </w:pPr>
            <w:r w:rsidRPr="00A065AA">
              <w:rPr>
                <w:rFonts w:ascii="Times New Roman" w:eastAsia="Times New Roman" w:hAnsi="Times New Roman" w:cs="Times New Roman"/>
                <w:color w:val="000000"/>
                <w:sz w:val="20"/>
                <w:szCs w:val="20"/>
                <w:lang w:eastAsia="ja-JP"/>
              </w:rPr>
              <w:t>-</w:t>
            </w:r>
          </w:p>
        </w:tc>
        <w:tc>
          <w:tcPr>
            <w:tcW w:w="4785" w:type="dxa"/>
            <w:tcMar>
              <w:top w:w="0" w:type="dxa"/>
              <w:left w:w="108" w:type="dxa"/>
              <w:bottom w:w="0" w:type="dxa"/>
              <w:right w:w="108" w:type="dxa"/>
            </w:tcMar>
            <w:hideMark/>
          </w:tcPr>
          <w:p w14:paraId="1D49E80A" w14:textId="77777777" w:rsidR="00A065AA" w:rsidRPr="00A065AA" w:rsidRDefault="00A065AA" w:rsidP="00A065AA">
            <w:pPr>
              <w:spacing w:after="0" w:line="240" w:lineRule="auto"/>
              <w:jc w:val="both"/>
              <w:rPr>
                <w:rFonts w:ascii="Times New Roman" w:eastAsia="Times New Roman" w:hAnsi="Times New Roman" w:cs="Times New Roman"/>
                <w:b/>
                <w:bCs/>
                <w:sz w:val="20"/>
                <w:szCs w:val="20"/>
                <w:lang w:eastAsia="ja-JP"/>
              </w:rPr>
            </w:pPr>
            <w:r w:rsidRPr="00A065AA">
              <w:rPr>
                <w:rFonts w:ascii="Times New Roman" w:eastAsia="Times New Roman" w:hAnsi="Times New Roman" w:cs="Times New Roman"/>
                <w:color w:val="000000"/>
                <w:sz w:val="20"/>
                <w:szCs w:val="20"/>
                <w:lang w:eastAsia="ja-JP"/>
              </w:rPr>
              <w:t>«</w:t>
            </w:r>
            <w:r w:rsidRPr="00A065AA">
              <w:rPr>
                <w:rFonts w:ascii="Times New Roman" w:eastAsia="Times New Roman" w:hAnsi="Times New Roman" w:cs="Times New Roman"/>
                <w:color w:val="000000"/>
                <w:sz w:val="20"/>
                <w:szCs w:val="20"/>
                <w:lang w:val="kk-KZ" w:eastAsia="ja-JP"/>
              </w:rPr>
              <w:t>Пән</w:t>
            </w:r>
            <w:r w:rsidRPr="00A065AA">
              <w:rPr>
                <w:rFonts w:ascii="Times New Roman" w:eastAsia="Times New Roman" w:hAnsi="Times New Roman" w:cs="Times New Roman"/>
                <w:color w:val="000000"/>
                <w:sz w:val="20"/>
                <w:szCs w:val="20"/>
                <w:lang w:eastAsia="ja-JP"/>
              </w:rPr>
              <w:t xml:space="preserve"> </w:t>
            </w:r>
            <w:proofErr w:type="spellStart"/>
            <w:r w:rsidRPr="00A065AA">
              <w:rPr>
                <w:rFonts w:ascii="Times New Roman" w:eastAsia="Times New Roman" w:hAnsi="Times New Roman" w:cs="Times New Roman"/>
                <w:color w:val="000000"/>
                <w:sz w:val="20"/>
                <w:szCs w:val="20"/>
                <w:lang w:eastAsia="ja-JP"/>
              </w:rPr>
              <w:t>аяқталмаған</w:t>
            </w:r>
            <w:proofErr w:type="spellEnd"/>
            <w:r w:rsidRPr="00A065AA">
              <w:rPr>
                <w:rFonts w:ascii="Times New Roman" w:eastAsia="Times New Roman" w:hAnsi="Times New Roman" w:cs="Times New Roman"/>
                <w:color w:val="000000"/>
                <w:sz w:val="20"/>
                <w:szCs w:val="20"/>
                <w:lang w:eastAsia="ja-JP"/>
              </w:rPr>
              <w:t>»</w:t>
            </w:r>
          </w:p>
          <w:p w14:paraId="375798B5" w14:textId="77777777" w:rsidR="00A065AA" w:rsidRPr="00A065AA" w:rsidRDefault="00A065AA" w:rsidP="00A065AA">
            <w:pPr>
              <w:spacing w:after="0" w:line="240" w:lineRule="auto"/>
              <w:jc w:val="both"/>
              <w:rPr>
                <w:rFonts w:ascii="Times New Roman" w:eastAsia="Times New Roman" w:hAnsi="Times New Roman" w:cs="Times New Roman"/>
                <w:b/>
                <w:bCs/>
                <w:sz w:val="20"/>
                <w:szCs w:val="20"/>
                <w:lang w:eastAsia="ja-JP"/>
              </w:rPr>
            </w:pPr>
            <w:r w:rsidRPr="00A065AA">
              <w:rPr>
                <w:rFonts w:ascii="Times New Roman" w:eastAsia="Times New Roman" w:hAnsi="Times New Roman" w:cs="Times New Roman"/>
                <w:color w:val="000000"/>
                <w:sz w:val="20"/>
                <w:szCs w:val="20"/>
                <w:lang w:eastAsia="ja-JP"/>
              </w:rPr>
              <w:t>(</w:t>
            </w:r>
            <w:r w:rsidRPr="00A065AA">
              <w:rPr>
                <w:rFonts w:ascii="Times New Roman" w:eastAsia="Times New Roman" w:hAnsi="Times New Roman" w:cs="Times New Roman"/>
                <w:i/>
                <w:iCs/>
                <w:color w:val="000000"/>
                <w:sz w:val="20"/>
                <w:szCs w:val="20"/>
                <w:lang w:eastAsia="ja-JP"/>
              </w:rPr>
              <w:t xml:space="preserve">GPA </w:t>
            </w:r>
            <w:proofErr w:type="spellStart"/>
            <w:r w:rsidRPr="00A065AA">
              <w:rPr>
                <w:rFonts w:ascii="Times New Roman" w:eastAsia="Times New Roman" w:hAnsi="Times New Roman" w:cs="Times New Roman"/>
                <w:i/>
                <w:iCs/>
                <w:color w:val="000000"/>
                <w:sz w:val="20"/>
                <w:szCs w:val="20"/>
                <w:lang w:eastAsia="ja-JP"/>
              </w:rPr>
              <w:t>есептеуде</w:t>
            </w:r>
            <w:proofErr w:type="spellEnd"/>
            <w:r w:rsidRPr="00A065AA">
              <w:rPr>
                <w:rFonts w:ascii="Times New Roman" w:eastAsia="Times New Roman" w:hAnsi="Times New Roman" w:cs="Times New Roman"/>
                <w:i/>
                <w:iCs/>
                <w:color w:val="000000"/>
                <w:sz w:val="20"/>
                <w:szCs w:val="20"/>
                <w:lang w:eastAsia="ja-JP"/>
              </w:rPr>
              <w:t xml:space="preserve"> </w:t>
            </w:r>
            <w:proofErr w:type="spellStart"/>
            <w:r w:rsidRPr="00A065AA">
              <w:rPr>
                <w:rFonts w:ascii="Times New Roman" w:eastAsia="Times New Roman" w:hAnsi="Times New Roman" w:cs="Times New Roman"/>
                <w:i/>
                <w:iCs/>
                <w:color w:val="000000"/>
                <w:sz w:val="20"/>
                <w:szCs w:val="20"/>
                <w:lang w:eastAsia="ja-JP"/>
              </w:rPr>
              <w:t>саналмайды</w:t>
            </w:r>
            <w:proofErr w:type="spellEnd"/>
            <w:r w:rsidRPr="00A065AA">
              <w:rPr>
                <w:rFonts w:ascii="Times New Roman" w:eastAsia="Times New Roman" w:hAnsi="Times New Roman" w:cs="Times New Roman"/>
                <w:i/>
                <w:iCs/>
                <w:color w:val="000000"/>
                <w:sz w:val="20"/>
                <w:szCs w:val="20"/>
                <w:lang w:eastAsia="ja-JP"/>
              </w:rPr>
              <w:t>)</w:t>
            </w:r>
          </w:p>
        </w:tc>
      </w:tr>
      <w:tr w:rsidR="00A065AA" w:rsidRPr="00A065AA" w14:paraId="1CACD40B" w14:textId="77777777" w:rsidTr="00A065AA">
        <w:trPr>
          <w:tblHeader/>
        </w:trPr>
        <w:tc>
          <w:tcPr>
            <w:tcW w:w="1979" w:type="dxa"/>
            <w:tcMar>
              <w:top w:w="0" w:type="dxa"/>
              <w:left w:w="108" w:type="dxa"/>
              <w:bottom w:w="0" w:type="dxa"/>
              <w:right w:w="108" w:type="dxa"/>
            </w:tcMar>
            <w:hideMark/>
          </w:tcPr>
          <w:p w14:paraId="6BF144AB" w14:textId="77777777" w:rsidR="00A065AA" w:rsidRPr="00A065AA" w:rsidRDefault="00A065AA" w:rsidP="00A065AA">
            <w:pPr>
              <w:spacing w:after="0" w:line="240" w:lineRule="auto"/>
              <w:jc w:val="both"/>
              <w:rPr>
                <w:rFonts w:ascii="Times New Roman" w:eastAsia="Times New Roman" w:hAnsi="Times New Roman" w:cs="Times New Roman"/>
                <w:b/>
                <w:bCs/>
                <w:sz w:val="20"/>
                <w:szCs w:val="20"/>
                <w:lang w:eastAsia="ja-JP"/>
              </w:rPr>
            </w:pPr>
            <w:r w:rsidRPr="00A065AA">
              <w:rPr>
                <w:rFonts w:ascii="Times New Roman" w:eastAsia="Times New Roman" w:hAnsi="Times New Roman" w:cs="Times New Roman"/>
                <w:color w:val="000000"/>
                <w:sz w:val="20"/>
                <w:szCs w:val="20"/>
                <w:lang w:eastAsia="ja-JP"/>
              </w:rPr>
              <w:t>P</w:t>
            </w:r>
          </w:p>
          <w:p w14:paraId="21E4433E" w14:textId="77777777" w:rsidR="00A065AA" w:rsidRPr="00A065AA" w:rsidRDefault="00A065AA" w:rsidP="00A065AA">
            <w:pPr>
              <w:spacing w:after="0" w:line="240" w:lineRule="auto"/>
              <w:jc w:val="both"/>
              <w:rPr>
                <w:rFonts w:ascii="Times New Roman" w:eastAsia="Times New Roman" w:hAnsi="Times New Roman" w:cs="Times New Roman"/>
                <w:b/>
                <w:bCs/>
                <w:sz w:val="20"/>
                <w:szCs w:val="20"/>
                <w:lang w:eastAsia="ja-JP"/>
              </w:rPr>
            </w:pPr>
            <w:r w:rsidRPr="00A065AA">
              <w:rPr>
                <w:rFonts w:ascii="Times New Roman" w:eastAsia="Times New Roman" w:hAnsi="Times New Roman" w:cs="Times New Roman"/>
                <w:color w:val="000000"/>
                <w:sz w:val="20"/>
                <w:szCs w:val="20"/>
                <w:lang w:eastAsia="ja-JP"/>
              </w:rPr>
              <w:t> (</w:t>
            </w:r>
            <w:proofErr w:type="spellStart"/>
            <w:r w:rsidRPr="00A065AA">
              <w:rPr>
                <w:rFonts w:ascii="Times New Roman" w:eastAsia="Times New Roman" w:hAnsi="Times New Roman" w:cs="Times New Roman"/>
                <w:color w:val="000000"/>
                <w:sz w:val="20"/>
                <w:szCs w:val="20"/>
                <w:lang w:eastAsia="ja-JP"/>
              </w:rPr>
              <w:t>Pass</w:t>
            </w:r>
            <w:proofErr w:type="spellEnd"/>
            <w:r w:rsidRPr="00A065AA">
              <w:rPr>
                <w:rFonts w:ascii="Times New Roman" w:eastAsia="Times New Roman" w:hAnsi="Times New Roman" w:cs="Times New Roman"/>
                <w:color w:val="000000"/>
                <w:sz w:val="20"/>
                <w:szCs w:val="20"/>
                <w:lang w:eastAsia="ja-JP"/>
              </w:rPr>
              <w:t>)</w:t>
            </w:r>
          </w:p>
        </w:tc>
        <w:tc>
          <w:tcPr>
            <w:tcW w:w="2014" w:type="dxa"/>
            <w:tcMar>
              <w:top w:w="0" w:type="dxa"/>
              <w:left w:w="108" w:type="dxa"/>
              <w:bottom w:w="0" w:type="dxa"/>
              <w:right w:w="108" w:type="dxa"/>
            </w:tcMar>
            <w:hideMark/>
          </w:tcPr>
          <w:p w14:paraId="4CF46363" w14:textId="77777777" w:rsidR="00A065AA" w:rsidRPr="00A065AA" w:rsidRDefault="00A065AA" w:rsidP="00A065AA">
            <w:pPr>
              <w:spacing w:after="0" w:line="240" w:lineRule="auto"/>
              <w:jc w:val="both"/>
              <w:rPr>
                <w:rFonts w:ascii="Times New Roman" w:eastAsia="Times New Roman" w:hAnsi="Times New Roman" w:cs="Times New Roman"/>
                <w:b/>
                <w:bCs/>
                <w:sz w:val="20"/>
                <w:szCs w:val="20"/>
                <w:lang w:eastAsia="ja-JP"/>
              </w:rPr>
            </w:pPr>
            <w:r w:rsidRPr="00A065AA">
              <w:rPr>
                <w:rFonts w:ascii="Times New Roman" w:eastAsia="Times New Roman" w:hAnsi="Times New Roman" w:cs="Times New Roman"/>
                <w:b/>
                <w:bCs/>
                <w:color w:val="000000"/>
                <w:sz w:val="20"/>
                <w:szCs w:val="20"/>
                <w:lang w:eastAsia="ja-JP"/>
              </w:rPr>
              <w:t>-</w:t>
            </w:r>
          </w:p>
        </w:tc>
        <w:tc>
          <w:tcPr>
            <w:tcW w:w="793" w:type="dxa"/>
            <w:tcMar>
              <w:top w:w="0" w:type="dxa"/>
              <w:left w:w="108" w:type="dxa"/>
              <w:bottom w:w="0" w:type="dxa"/>
              <w:right w:w="108" w:type="dxa"/>
            </w:tcMar>
            <w:hideMark/>
          </w:tcPr>
          <w:p w14:paraId="569599D7" w14:textId="77777777" w:rsidR="00A065AA" w:rsidRPr="00A065AA" w:rsidRDefault="00A065AA" w:rsidP="00A065AA">
            <w:pPr>
              <w:spacing w:after="0" w:line="240" w:lineRule="auto"/>
              <w:jc w:val="both"/>
              <w:rPr>
                <w:rFonts w:ascii="Times New Roman" w:eastAsia="Times New Roman" w:hAnsi="Times New Roman" w:cs="Times New Roman"/>
                <w:b/>
                <w:bCs/>
                <w:sz w:val="20"/>
                <w:szCs w:val="20"/>
                <w:lang w:eastAsia="ja-JP"/>
              </w:rPr>
            </w:pPr>
            <w:r w:rsidRPr="00A065AA">
              <w:rPr>
                <w:rFonts w:ascii="Times New Roman" w:eastAsia="Times New Roman" w:hAnsi="Times New Roman" w:cs="Times New Roman"/>
                <w:b/>
                <w:bCs/>
                <w:color w:val="000000"/>
                <w:sz w:val="20"/>
                <w:szCs w:val="20"/>
                <w:lang w:eastAsia="ja-JP"/>
              </w:rPr>
              <w:t>-</w:t>
            </w:r>
          </w:p>
          <w:p w14:paraId="443BB4E2" w14:textId="77777777" w:rsidR="00A065AA" w:rsidRPr="00A065AA" w:rsidRDefault="00A065AA" w:rsidP="00A065AA">
            <w:pPr>
              <w:spacing w:after="0" w:line="240" w:lineRule="auto"/>
              <w:jc w:val="center"/>
              <w:rPr>
                <w:rFonts w:ascii="Times New Roman" w:eastAsia="Times New Roman" w:hAnsi="Times New Roman" w:cs="Times New Roman"/>
                <w:b/>
                <w:bCs/>
                <w:sz w:val="20"/>
                <w:szCs w:val="20"/>
                <w:lang w:eastAsia="ja-JP"/>
              </w:rPr>
            </w:pPr>
          </w:p>
        </w:tc>
        <w:tc>
          <w:tcPr>
            <w:tcW w:w="4785" w:type="dxa"/>
            <w:tcMar>
              <w:top w:w="0" w:type="dxa"/>
              <w:left w:w="108" w:type="dxa"/>
              <w:bottom w:w="0" w:type="dxa"/>
              <w:right w:w="108" w:type="dxa"/>
            </w:tcMar>
            <w:hideMark/>
          </w:tcPr>
          <w:p w14:paraId="41970B88" w14:textId="77777777" w:rsidR="00A065AA" w:rsidRPr="00A065AA" w:rsidRDefault="00A065AA" w:rsidP="00A065AA">
            <w:pPr>
              <w:spacing w:after="0" w:line="240" w:lineRule="auto"/>
              <w:jc w:val="both"/>
              <w:rPr>
                <w:rFonts w:ascii="Times New Roman" w:eastAsia="Times New Roman" w:hAnsi="Times New Roman" w:cs="Times New Roman"/>
                <w:b/>
                <w:bCs/>
                <w:sz w:val="20"/>
                <w:szCs w:val="20"/>
                <w:lang w:eastAsia="ja-JP"/>
              </w:rPr>
            </w:pPr>
            <w:r w:rsidRPr="00A065AA">
              <w:rPr>
                <w:rFonts w:ascii="Times New Roman" w:eastAsia="Times New Roman" w:hAnsi="Times New Roman" w:cs="Times New Roman"/>
                <w:color w:val="000000"/>
                <w:sz w:val="20"/>
                <w:szCs w:val="20"/>
                <w:lang w:eastAsia="ja-JP"/>
              </w:rPr>
              <w:t>«</w:t>
            </w:r>
            <w:proofErr w:type="spellStart"/>
            <w:r w:rsidRPr="00A065AA">
              <w:rPr>
                <w:rFonts w:ascii="Times New Roman" w:eastAsia="Times New Roman" w:hAnsi="Times New Roman" w:cs="Times New Roman"/>
                <w:color w:val="000000"/>
                <w:sz w:val="20"/>
                <w:szCs w:val="20"/>
                <w:lang w:eastAsia="ja-JP"/>
              </w:rPr>
              <w:t>Сынақтан</w:t>
            </w:r>
            <w:proofErr w:type="spellEnd"/>
            <w:r w:rsidRPr="00A065AA">
              <w:rPr>
                <w:rFonts w:ascii="Times New Roman" w:eastAsia="Times New Roman" w:hAnsi="Times New Roman" w:cs="Times New Roman"/>
                <w:color w:val="000000"/>
                <w:sz w:val="20"/>
                <w:szCs w:val="20"/>
                <w:lang w:eastAsia="ja-JP"/>
              </w:rPr>
              <w:t xml:space="preserve"> </w:t>
            </w:r>
            <w:proofErr w:type="spellStart"/>
            <w:r w:rsidRPr="00A065AA">
              <w:rPr>
                <w:rFonts w:ascii="Times New Roman" w:eastAsia="Times New Roman" w:hAnsi="Times New Roman" w:cs="Times New Roman"/>
                <w:color w:val="000000"/>
                <w:sz w:val="20"/>
                <w:szCs w:val="20"/>
                <w:lang w:eastAsia="ja-JP"/>
              </w:rPr>
              <w:t>өтті</w:t>
            </w:r>
            <w:proofErr w:type="spellEnd"/>
            <w:r w:rsidRPr="00A065AA">
              <w:rPr>
                <w:rFonts w:ascii="Times New Roman" w:eastAsia="Times New Roman" w:hAnsi="Times New Roman" w:cs="Times New Roman"/>
                <w:color w:val="000000"/>
                <w:sz w:val="20"/>
                <w:szCs w:val="20"/>
                <w:lang w:eastAsia="ja-JP"/>
              </w:rPr>
              <w:t>»</w:t>
            </w:r>
          </w:p>
          <w:p w14:paraId="5AA23A8B" w14:textId="77777777" w:rsidR="00A065AA" w:rsidRPr="00A065AA" w:rsidRDefault="00A065AA" w:rsidP="00A065AA">
            <w:pPr>
              <w:spacing w:after="0" w:line="240" w:lineRule="auto"/>
              <w:jc w:val="both"/>
              <w:rPr>
                <w:rFonts w:ascii="Times New Roman" w:eastAsia="Times New Roman" w:hAnsi="Times New Roman" w:cs="Times New Roman"/>
                <w:b/>
                <w:bCs/>
                <w:sz w:val="20"/>
                <w:szCs w:val="20"/>
                <w:lang w:eastAsia="ja-JP"/>
              </w:rPr>
            </w:pPr>
            <w:r w:rsidRPr="00A065AA">
              <w:rPr>
                <w:rFonts w:ascii="Times New Roman" w:eastAsia="Times New Roman" w:hAnsi="Times New Roman" w:cs="Times New Roman"/>
                <w:color w:val="000000"/>
                <w:sz w:val="20"/>
                <w:szCs w:val="20"/>
                <w:lang w:eastAsia="ja-JP"/>
              </w:rPr>
              <w:t>(</w:t>
            </w:r>
            <w:r w:rsidRPr="00A065AA">
              <w:rPr>
                <w:rFonts w:ascii="Times New Roman" w:eastAsia="Times New Roman" w:hAnsi="Times New Roman" w:cs="Times New Roman"/>
                <w:i/>
                <w:iCs/>
                <w:color w:val="000000"/>
                <w:sz w:val="20"/>
                <w:szCs w:val="20"/>
                <w:lang w:eastAsia="ja-JP"/>
              </w:rPr>
              <w:t xml:space="preserve">GPA </w:t>
            </w:r>
            <w:proofErr w:type="spellStart"/>
            <w:r w:rsidRPr="00A065AA">
              <w:rPr>
                <w:rFonts w:ascii="Times New Roman" w:eastAsia="Times New Roman" w:hAnsi="Times New Roman" w:cs="Times New Roman"/>
                <w:i/>
                <w:iCs/>
                <w:color w:val="000000"/>
                <w:sz w:val="20"/>
                <w:szCs w:val="20"/>
                <w:lang w:eastAsia="ja-JP"/>
              </w:rPr>
              <w:t>есептеуде</w:t>
            </w:r>
            <w:proofErr w:type="spellEnd"/>
            <w:r w:rsidRPr="00A065AA">
              <w:rPr>
                <w:rFonts w:ascii="Times New Roman" w:eastAsia="Times New Roman" w:hAnsi="Times New Roman" w:cs="Times New Roman"/>
                <w:i/>
                <w:iCs/>
                <w:color w:val="000000"/>
                <w:sz w:val="20"/>
                <w:szCs w:val="20"/>
                <w:lang w:eastAsia="ja-JP"/>
              </w:rPr>
              <w:t xml:space="preserve"> </w:t>
            </w:r>
            <w:proofErr w:type="spellStart"/>
            <w:r w:rsidRPr="00A065AA">
              <w:rPr>
                <w:rFonts w:ascii="Times New Roman" w:eastAsia="Times New Roman" w:hAnsi="Times New Roman" w:cs="Times New Roman"/>
                <w:i/>
                <w:iCs/>
                <w:color w:val="000000"/>
                <w:sz w:val="20"/>
                <w:szCs w:val="20"/>
                <w:lang w:eastAsia="ja-JP"/>
              </w:rPr>
              <w:t>саналмайды</w:t>
            </w:r>
            <w:proofErr w:type="spellEnd"/>
            <w:r w:rsidRPr="00A065AA">
              <w:rPr>
                <w:rFonts w:ascii="Times New Roman" w:eastAsia="Times New Roman" w:hAnsi="Times New Roman" w:cs="Times New Roman"/>
                <w:i/>
                <w:iCs/>
                <w:color w:val="000000"/>
                <w:sz w:val="20"/>
                <w:szCs w:val="20"/>
                <w:lang w:eastAsia="ja-JP"/>
              </w:rPr>
              <w:t>)</w:t>
            </w:r>
          </w:p>
        </w:tc>
      </w:tr>
      <w:tr w:rsidR="00A065AA" w:rsidRPr="00A065AA" w14:paraId="084E5F58" w14:textId="77777777" w:rsidTr="00A065AA">
        <w:trPr>
          <w:tblHeader/>
        </w:trPr>
        <w:tc>
          <w:tcPr>
            <w:tcW w:w="1979" w:type="dxa"/>
            <w:tcMar>
              <w:top w:w="0" w:type="dxa"/>
              <w:left w:w="108" w:type="dxa"/>
              <w:bottom w:w="0" w:type="dxa"/>
              <w:right w:w="108" w:type="dxa"/>
            </w:tcMar>
            <w:hideMark/>
          </w:tcPr>
          <w:p w14:paraId="2D4F72E7" w14:textId="77777777" w:rsidR="00A065AA" w:rsidRPr="00A065AA" w:rsidRDefault="00A065AA" w:rsidP="00A065AA">
            <w:pPr>
              <w:spacing w:after="0" w:line="240" w:lineRule="auto"/>
              <w:jc w:val="both"/>
              <w:rPr>
                <w:rFonts w:ascii="Times New Roman" w:eastAsia="Times New Roman" w:hAnsi="Times New Roman" w:cs="Times New Roman"/>
                <w:b/>
                <w:bCs/>
                <w:sz w:val="20"/>
                <w:szCs w:val="20"/>
                <w:lang w:eastAsia="ja-JP"/>
              </w:rPr>
            </w:pPr>
            <w:r w:rsidRPr="00A065AA">
              <w:rPr>
                <w:rFonts w:ascii="Times New Roman" w:eastAsia="Times New Roman" w:hAnsi="Times New Roman" w:cs="Times New Roman"/>
                <w:color w:val="000000"/>
                <w:sz w:val="20"/>
                <w:szCs w:val="20"/>
                <w:lang w:eastAsia="ja-JP"/>
              </w:rPr>
              <w:t>NP </w:t>
            </w:r>
          </w:p>
          <w:p w14:paraId="5BF7D7A4" w14:textId="77777777" w:rsidR="00A065AA" w:rsidRPr="00A065AA" w:rsidRDefault="00A065AA" w:rsidP="00A065AA">
            <w:pPr>
              <w:spacing w:after="0" w:line="240" w:lineRule="auto"/>
              <w:jc w:val="both"/>
              <w:rPr>
                <w:rFonts w:ascii="Times New Roman" w:eastAsia="Times New Roman" w:hAnsi="Times New Roman" w:cs="Times New Roman"/>
                <w:b/>
                <w:bCs/>
                <w:sz w:val="20"/>
                <w:szCs w:val="20"/>
                <w:lang w:eastAsia="ja-JP"/>
              </w:rPr>
            </w:pPr>
            <w:r w:rsidRPr="00A065AA">
              <w:rPr>
                <w:rFonts w:ascii="Times New Roman" w:eastAsia="Times New Roman" w:hAnsi="Times New Roman" w:cs="Times New Roman"/>
                <w:color w:val="000000"/>
                <w:sz w:val="20"/>
                <w:szCs w:val="20"/>
                <w:lang w:eastAsia="ja-JP"/>
              </w:rPr>
              <w:t xml:space="preserve">(No </w:t>
            </w:r>
            <w:proofErr w:type="spellStart"/>
            <w:r w:rsidRPr="00A065AA">
              <w:rPr>
                <w:rFonts w:ascii="Times New Roman" w:eastAsia="Times New Roman" w:hAnsi="Times New Roman" w:cs="Times New Roman"/>
                <w:color w:val="000000"/>
                <w:sz w:val="20"/>
                <w:szCs w:val="20"/>
                <w:lang w:eastAsia="ja-JP"/>
              </w:rPr>
              <w:t>Рass</w:t>
            </w:r>
            <w:proofErr w:type="spellEnd"/>
            <w:r w:rsidRPr="00A065AA">
              <w:rPr>
                <w:rFonts w:ascii="Times New Roman" w:eastAsia="Times New Roman" w:hAnsi="Times New Roman" w:cs="Times New Roman"/>
                <w:color w:val="000000"/>
                <w:sz w:val="20"/>
                <w:szCs w:val="20"/>
                <w:lang w:eastAsia="ja-JP"/>
              </w:rPr>
              <w:t>)</w:t>
            </w:r>
          </w:p>
        </w:tc>
        <w:tc>
          <w:tcPr>
            <w:tcW w:w="2014" w:type="dxa"/>
            <w:tcMar>
              <w:top w:w="0" w:type="dxa"/>
              <w:left w:w="108" w:type="dxa"/>
              <w:bottom w:w="0" w:type="dxa"/>
              <w:right w:w="108" w:type="dxa"/>
            </w:tcMar>
            <w:hideMark/>
          </w:tcPr>
          <w:p w14:paraId="4E18929B" w14:textId="77777777" w:rsidR="00A065AA" w:rsidRPr="00A065AA" w:rsidRDefault="00A065AA" w:rsidP="00A065AA">
            <w:pPr>
              <w:spacing w:after="0" w:line="240" w:lineRule="auto"/>
              <w:jc w:val="both"/>
              <w:rPr>
                <w:rFonts w:ascii="Times New Roman" w:eastAsia="Times New Roman" w:hAnsi="Times New Roman" w:cs="Times New Roman"/>
                <w:b/>
                <w:bCs/>
                <w:sz w:val="20"/>
                <w:szCs w:val="20"/>
                <w:lang w:eastAsia="ja-JP"/>
              </w:rPr>
            </w:pPr>
            <w:r w:rsidRPr="00A065AA">
              <w:rPr>
                <w:rFonts w:ascii="Times New Roman" w:eastAsia="Times New Roman" w:hAnsi="Times New Roman" w:cs="Times New Roman"/>
                <w:b/>
                <w:bCs/>
                <w:color w:val="000000"/>
                <w:sz w:val="20"/>
                <w:szCs w:val="20"/>
                <w:lang w:eastAsia="ja-JP"/>
              </w:rPr>
              <w:t>-</w:t>
            </w:r>
          </w:p>
        </w:tc>
        <w:tc>
          <w:tcPr>
            <w:tcW w:w="793" w:type="dxa"/>
            <w:tcMar>
              <w:top w:w="0" w:type="dxa"/>
              <w:left w:w="108" w:type="dxa"/>
              <w:bottom w:w="0" w:type="dxa"/>
              <w:right w:w="108" w:type="dxa"/>
            </w:tcMar>
            <w:hideMark/>
          </w:tcPr>
          <w:p w14:paraId="1FBD30F5" w14:textId="77777777" w:rsidR="00A065AA" w:rsidRPr="00A065AA" w:rsidRDefault="00A065AA" w:rsidP="00A065AA">
            <w:pPr>
              <w:spacing w:after="0" w:line="240" w:lineRule="auto"/>
              <w:jc w:val="both"/>
              <w:rPr>
                <w:rFonts w:ascii="Times New Roman" w:eastAsia="Times New Roman" w:hAnsi="Times New Roman" w:cs="Times New Roman"/>
                <w:b/>
                <w:bCs/>
                <w:sz w:val="20"/>
                <w:szCs w:val="20"/>
                <w:lang w:eastAsia="ja-JP"/>
              </w:rPr>
            </w:pPr>
            <w:r w:rsidRPr="00A065AA">
              <w:rPr>
                <w:rFonts w:ascii="Times New Roman" w:eastAsia="Times New Roman" w:hAnsi="Times New Roman" w:cs="Times New Roman"/>
                <w:b/>
                <w:bCs/>
                <w:color w:val="000000"/>
                <w:sz w:val="20"/>
                <w:szCs w:val="20"/>
                <w:lang w:eastAsia="ja-JP"/>
              </w:rPr>
              <w:t>-</w:t>
            </w:r>
          </w:p>
          <w:p w14:paraId="380BE904" w14:textId="77777777" w:rsidR="00A065AA" w:rsidRPr="00A065AA" w:rsidRDefault="00A065AA" w:rsidP="00A065AA">
            <w:pPr>
              <w:spacing w:after="0" w:line="240" w:lineRule="auto"/>
              <w:jc w:val="center"/>
              <w:rPr>
                <w:rFonts w:ascii="Times New Roman" w:eastAsia="Times New Roman" w:hAnsi="Times New Roman" w:cs="Times New Roman"/>
                <w:b/>
                <w:bCs/>
                <w:sz w:val="20"/>
                <w:szCs w:val="20"/>
                <w:lang w:eastAsia="ja-JP"/>
              </w:rPr>
            </w:pPr>
          </w:p>
        </w:tc>
        <w:tc>
          <w:tcPr>
            <w:tcW w:w="4785" w:type="dxa"/>
            <w:tcMar>
              <w:top w:w="0" w:type="dxa"/>
              <w:left w:w="108" w:type="dxa"/>
              <w:bottom w:w="0" w:type="dxa"/>
              <w:right w:w="108" w:type="dxa"/>
            </w:tcMar>
            <w:hideMark/>
          </w:tcPr>
          <w:p w14:paraId="3BF71944" w14:textId="77777777" w:rsidR="00A065AA" w:rsidRPr="00A065AA" w:rsidRDefault="00A065AA" w:rsidP="00A065AA">
            <w:pPr>
              <w:spacing w:after="0" w:line="240" w:lineRule="auto"/>
              <w:jc w:val="both"/>
              <w:rPr>
                <w:rFonts w:ascii="Times New Roman" w:eastAsia="Times New Roman" w:hAnsi="Times New Roman" w:cs="Times New Roman"/>
                <w:b/>
                <w:bCs/>
                <w:sz w:val="20"/>
                <w:szCs w:val="20"/>
                <w:lang w:eastAsia="ja-JP"/>
              </w:rPr>
            </w:pPr>
            <w:r w:rsidRPr="00A065AA">
              <w:rPr>
                <w:rFonts w:ascii="Times New Roman" w:eastAsia="Times New Roman" w:hAnsi="Times New Roman" w:cs="Times New Roman"/>
                <w:color w:val="000000"/>
                <w:sz w:val="20"/>
                <w:szCs w:val="20"/>
                <w:lang w:eastAsia="ja-JP"/>
              </w:rPr>
              <w:t>«</w:t>
            </w:r>
            <w:proofErr w:type="spellStart"/>
            <w:r w:rsidRPr="00A065AA">
              <w:rPr>
                <w:rFonts w:ascii="Times New Roman" w:eastAsia="Times New Roman" w:hAnsi="Times New Roman" w:cs="Times New Roman"/>
                <w:color w:val="000000"/>
                <w:sz w:val="20"/>
                <w:szCs w:val="20"/>
                <w:lang w:eastAsia="ja-JP"/>
              </w:rPr>
              <w:t>Сынақтан</w:t>
            </w:r>
            <w:proofErr w:type="spellEnd"/>
            <w:r w:rsidRPr="00A065AA">
              <w:rPr>
                <w:rFonts w:ascii="Times New Roman" w:eastAsia="Times New Roman" w:hAnsi="Times New Roman" w:cs="Times New Roman"/>
                <w:color w:val="000000"/>
                <w:sz w:val="20"/>
                <w:szCs w:val="20"/>
                <w:lang w:eastAsia="ja-JP"/>
              </w:rPr>
              <w:t xml:space="preserve"> </w:t>
            </w:r>
            <w:proofErr w:type="spellStart"/>
            <w:r w:rsidRPr="00A065AA">
              <w:rPr>
                <w:rFonts w:ascii="Times New Roman" w:eastAsia="Times New Roman" w:hAnsi="Times New Roman" w:cs="Times New Roman"/>
                <w:color w:val="000000"/>
                <w:sz w:val="20"/>
                <w:szCs w:val="20"/>
                <w:lang w:eastAsia="ja-JP"/>
              </w:rPr>
              <w:t>өткен</w:t>
            </w:r>
            <w:proofErr w:type="spellEnd"/>
            <w:r w:rsidRPr="00A065AA">
              <w:rPr>
                <w:rFonts w:ascii="Times New Roman" w:eastAsia="Times New Roman" w:hAnsi="Times New Roman" w:cs="Times New Roman"/>
                <w:color w:val="000000"/>
                <w:sz w:val="20"/>
                <w:szCs w:val="20"/>
                <w:lang w:eastAsia="ja-JP"/>
              </w:rPr>
              <w:t xml:space="preserve"> </w:t>
            </w:r>
            <w:proofErr w:type="spellStart"/>
            <w:r w:rsidRPr="00A065AA">
              <w:rPr>
                <w:rFonts w:ascii="Times New Roman" w:eastAsia="Times New Roman" w:hAnsi="Times New Roman" w:cs="Times New Roman"/>
                <w:color w:val="000000"/>
                <w:sz w:val="20"/>
                <w:szCs w:val="20"/>
                <w:lang w:eastAsia="ja-JP"/>
              </w:rPr>
              <w:t>жоқ</w:t>
            </w:r>
            <w:proofErr w:type="spellEnd"/>
            <w:r w:rsidRPr="00A065AA">
              <w:rPr>
                <w:rFonts w:ascii="Times New Roman" w:eastAsia="Times New Roman" w:hAnsi="Times New Roman" w:cs="Times New Roman"/>
                <w:color w:val="000000"/>
                <w:sz w:val="20"/>
                <w:szCs w:val="20"/>
                <w:lang w:eastAsia="ja-JP"/>
              </w:rPr>
              <w:t>»</w:t>
            </w:r>
          </w:p>
          <w:p w14:paraId="1191253D" w14:textId="77777777" w:rsidR="00A065AA" w:rsidRPr="00A065AA" w:rsidRDefault="00A065AA" w:rsidP="00A065AA">
            <w:pPr>
              <w:spacing w:after="0" w:line="240" w:lineRule="auto"/>
              <w:jc w:val="both"/>
              <w:rPr>
                <w:rFonts w:ascii="Times New Roman" w:eastAsia="Times New Roman" w:hAnsi="Times New Roman" w:cs="Times New Roman"/>
                <w:b/>
                <w:bCs/>
                <w:sz w:val="20"/>
                <w:szCs w:val="20"/>
                <w:lang w:eastAsia="ja-JP"/>
              </w:rPr>
            </w:pPr>
            <w:r w:rsidRPr="00A065AA">
              <w:rPr>
                <w:rFonts w:ascii="Times New Roman" w:eastAsia="Times New Roman" w:hAnsi="Times New Roman" w:cs="Times New Roman"/>
                <w:color w:val="000000"/>
                <w:sz w:val="20"/>
                <w:szCs w:val="20"/>
                <w:lang w:eastAsia="ja-JP"/>
              </w:rPr>
              <w:t>(</w:t>
            </w:r>
            <w:r w:rsidRPr="00A065AA">
              <w:rPr>
                <w:rFonts w:ascii="Times New Roman" w:eastAsia="Times New Roman" w:hAnsi="Times New Roman" w:cs="Times New Roman"/>
                <w:i/>
                <w:iCs/>
                <w:color w:val="000000"/>
                <w:sz w:val="20"/>
                <w:szCs w:val="20"/>
                <w:lang w:eastAsia="ja-JP"/>
              </w:rPr>
              <w:t xml:space="preserve">GPA </w:t>
            </w:r>
            <w:proofErr w:type="spellStart"/>
            <w:r w:rsidRPr="00A065AA">
              <w:rPr>
                <w:rFonts w:ascii="Times New Roman" w:eastAsia="Times New Roman" w:hAnsi="Times New Roman" w:cs="Times New Roman"/>
                <w:i/>
                <w:iCs/>
                <w:color w:val="000000"/>
                <w:sz w:val="20"/>
                <w:szCs w:val="20"/>
                <w:lang w:eastAsia="ja-JP"/>
              </w:rPr>
              <w:t>есептеуде</w:t>
            </w:r>
            <w:proofErr w:type="spellEnd"/>
            <w:r w:rsidRPr="00A065AA">
              <w:rPr>
                <w:rFonts w:ascii="Times New Roman" w:eastAsia="Times New Roman" w:hAnsi="Times New Roman" w:cs="Times New Roman"/>
                <w:i/>
                <w:iCs/>
                <w:color w:val="000000"/>
                <w:sz w:val="20"/>
                <w:szCs w:val="20"/>
                <w:lang w:eastAsia="ja-JP"/>
              </w:rPr>
              <w:t xml:space="preserve"> </w:t>
            </w:r>
            <w:proofErr w:type="spellStart"/>
            <w:r w:rsidRPr="00A065AA">
              <w:rPr>
                <w:rFonts w:ascii="Times New Roman" w:eastAsia="Times New Roman" w:hAnsi="Times New Roman" w:cs="Times New Roman"/>
                <w:i/>
                <w:iCs/>
                <w:color w:val="000000"/>
                <w:sz w:val="20"/>
                <w:szCs w:val="20"/>
                <w:lang w:eastAsia="ja-JP"/>
              </w:rPr>
              <w:t>саналмайды</w:t>
            </w:r>
            <w:proofErr w:type="spellEnd"/>
            <w:r w:rsidRPr="00A065AA">
              <w:rPr>
                <w:rFonts w:ascii="Times New Roman" w:eastAsia="Times New Roman" w:hAnsi="Times New Roman" w:cs="Times New Roman"/>
                <w:i/>
                <w:iCs/>
                <w:color w:val="000000"/>
                <w:sz w:val="20"/>
                <w:szCs w:val="20"/>
                <w:lang w:eastAsia="ja-JP"/>
              </w:rPr>
              <w:t>)</w:t>
            </w:r>
            <w:r w:rsidRPr="00A065AA">
              <w:rPr>
                <w:rFonts w:ascii="Times New Roman" w:eastAsia="Times New Roman" w:hAnsi="Times New Roman" w:cs="Times New Roman"/>
                <w:color w:val="000000"/>
                <w:sz w:val="20"/>
                <w:szCs w:val="20"/>
                <w:lang w:eastAsia="ja-JP"/>
              </w:rPr>
              <w:t> </w:t>
            </w:r>
          </w:p>
        </w:tc>
      </w:tr>
      <w:tr w:rsidR="00A065AA" w:rsidRPr="00A065AA" w14:paraId="74D6FB6C" w14:textId="77777777" w:rsidTr="00A065AA">
        <w:trPr>
          <w:tblHeader/>
        </w:trPr>
        <w:tc>
          <w:tcPr>
            <w:tcW w:w="1979" w:type="dxa"/>
            <w:tcMar>
              <w:top w:w="0" w:type="dxa"/>
              <w:left w:w="108" w:type="dxa"/>
              <w:bottom w:w="0" w:type="dxa"/>
              <w:right w:w="108" w:type="dxa"/>
            </w:tcMar>
            <w:hideMark/>
          </w:tcPr>
          <w:p w14:paraId="41AC5FB3" w14:textId="77777777" w:rsidR="00A065AA" w:rsidRPr="00A065AA" w:rsidRDefault="00A065AA" w:rsidP="00A065AA">
            <w:pPr>
              <w:spacing w:after="0" w:line="240" w:lineRule="auto"/>
              <w:jc w:val="both"/>
              <w:rPr>
                <w:rFonts w:ascii="Times New Roman" w:eastAsia="Times New Roman" w:hAnsi="Times New Roman" w:cs="Times New Roman"/>
                <w:b/>
                <w:bCs/>
                <w:sz w:val="20"/>
                <w:szCs w:val="20"/>
                <w:lang w:eastAsia="ja-JP"/>
              </w:rPr>
            </w:pPr>
            <w:r w:rsidRPr="00A065AA">
              <w:rPr>
                <w:rFonts w:ascii="Times New Roman" w:eastAsia="Times New Roman" w:hAnsi="Times New Roman" w:cs="Times New Roman"/>
                <w:color w:val="000000"/>
                <w:sz w:val="20"/>
                <w:szCs w:val="20"/>
                <w:lang w:eastAsia="ja-JP"/>
              </w:rPr>
              <w:t>W </w:t>
            </w:r>
          </w:p>
          <w:p w14:paraId="0CE040BB" w14:textId="77777777" w:rsidR="00A065AA" w:rsidRPr="00A065AA" w:rsidRDefault="00A065AA" w:rsidP="00A065AA">
            <w:pPr>
              <w:spacing w:after="0" w:line="240" w:lineRule="auto"/>
              <w:jc w:val="both"/>
              <w:rPr>
                <w:rFonts w:ascii="Times New Roman" w:eastAsia="Times New Roman" w:hAnsi="Times New Roman" w:cs="Times New Roman"/>
                <w:b/>
                <w:bCs/>
                <w:sz w:val="20"/>
                <w:szCs w:val="20"/>
                <w:lang w:eastAsia="ja-JP"/>
              </w:rPr>
            </w:pPr>
            <w:r w:rsidRPr="00A065AA">
              <w:rPr>
                <w:rFonts w:ascii="Times New Roman" w:eastAsia="Times New Roman" w:hAnsi="Times New Roman" w:cs="Times New Roman"/>
                <w:color w:val="000000"/>
                <w:sz w:val="20"/>
                <w:szCs w:val="20"/>
                <w:lang w:eastAsia="ja-JP"/>
              </w:rPr>
              <w:t>(</w:t>
            </w:r>
            <w:proofErr w:type="spellStart"/>
            <w:r w:rsidRPr="00A065AA">
              <w:rPr>
                <w:rFonts w:ascii="Times New Roman" w:eastAsia="Times New Roman" w:hAnsi="Times New Roman" w:cs="Times New Roman"/>
                <w:color w:val="000000"/>
                <w:sz w:val="20"/>
                <w:szCs w:val="20"/>
                <w:lang w:eastAsia="ja-JP"/>
              </w:rPr>
              <w:t>Withdrawal</w:t>
            </w:r>
            <w:proofErr w:type="spellEnd"/>
            <w:r w:rsidRPr="00A065AA">
              <w:rPr>
                <w:rFonts w:ascii="Times New Roman" w:eastAsia="Times New Roman" w:hAnsi="Times New Roman" w:cs="Times New Roman"/>
                <w:color w:val="000000"/>
                <w:sz w:val="20"/>
                <w:szCs w:val="20"/>
                <w:lang w:eastAsia="ja-JP"/>
              </w:rPr>
              <w:t>)</w:t>
            </w:r>
          </w:p>
        </w:tc>
        <w:tc>
          <w:tcPr>
            <w:tcW w:w="2014" w:type="dxa"/>
            <w:tcMar>
              <w:top w:w="0" w:type="dxa"/>
              <w:left w:w="108" w:type="dxa"/>
              <w:bottom w:w="0" w:type="dxa"/>
              <w:right w:w="108" w:type="dxa"/>
            </w:tcMar>
            <w:hideMark/>
          </w:tcPr>
          <w:p w14:paraId="121FEC3A" w14:textId="77777777" w:rsidR="00A065AA" w:rsidRPr="00A065AA" w:rsidRDefault="00A065AA" w:rsidP="00A065AA">
            <w:pPr>
              <w:spacing w:after="0" w:line="240" w:lineRule="auto"/>
              <w:jc w:val="both"/>
              <w:rPr>
                <w:rFonts w:ascii="Times New Roman" w:eastAsia="Times New Roman" w:hAnsi="Times New Roman" w:cs="Times New Roman"/>
                <w:b/>
                <w:bCs/>
                <w:sz w:val="20"/>
                <w:szCs w:val="20"/>
                <w:lang w:eastAsia="ja-JP"/>
              </w:rPr>
            </w:pPr>
            <w:r w:rsidRPr="00A065AA">
              <w:rPr>
                <w:rFonts w:ascii="Times New Roman" w:eastAsia="Times New Roman" w:hAnsi="Times New Roman" w:cs="Times New Roman"/>
                <w:color w:val="000000"/>
                <w:sz w:val="20"/>
                <w:szCs w:val="20"/>
                <w:lang w:eastAsia="ja-JP"/>
              </w:rPr>
              <w:t>-</w:t>
            </w:r>
          </w:p>
        </w:tc>
        <w:tc>
          <w:tcPr>
            <w:tcW w:w="793" w:type="dxa"/>
            <w:tcMar>
              <w:top w:w="0" w:type="dxa"/>
              <w:left w:w="108" w:type="dxa"/>
              <w:bottom w:w="0" w:type="dxa"/>
              <w:right w:w="108" w:type="dxa"/>
            </w:tcMar>
            <w:hideMark/>
          </w:tcPr>
          <w:p w14:paraId="6DB61993" w14:textId="77777777" w:rsidR="00A065AA" w:rsidRPr="00A065AA" w:rsidRDefault="00A065AA" w:rsidP="00A065AA">
            <w:pPr>
              <w:spacing w:after="0" w:line="240" w:lineRule="auto"/>
              <w:jc w:val="both"/>
              <w:rPr>
                <w:rFonts w:ascii="Times New Roman" w:eastAsia="Times New Roman" w:hAnsi="Times New Roman" w:cs="Times New Roman"/>
                <w:b/>
                <w:bCs/>
                <w:sz w:val="20"/>
                <w:szCs w:val="20"/>
                <w:lang w:eastAsia="ja-JP"/>
              </w:rPr>
            </w:pPr>
            <w:r w:rsidRPr="00A065AA">
              <w:rPr>
                <w:rFonts w:ascii="Times New Roman" w:eastAsia="Times New Roman" w:hAnsi="Times New Roman" w:cs="Times New Roman"/>
                <w:color w:val="000000"/>
                <w:sz w:val="20"/>
                <w:szCs w:val="20"/>
                <w:lang w:eastAsia="ja-JP"/>
              </w:rPr>
              <w:t>-</w:t>
            </w:r>
          </w:p>
        </w:tc>
        <w:tc>
          <w:tcPr>
            <w:tcW w:w="4785" w:type="dxa"/>
            <w:tcMar>
              <w:top w:w="0" w:type="dxa"/>
              <w:left w:w="108" w:type="dxa"/>
              <w:bottom w:w="0" w:type="dxa"/>
              <w:right w:w="108" w:type="dxa"/>
            </w:tcMar>
            <w:hideMark/>
          </w:tcPr>
          <w:p w14:paraId="7E00188E" w14:textId="77777777" w:rsidR="00A065AA" w:rsidRPr="00A065AA" w:rsidRDefault="00A065AA" w:rsidP="00A065AA">
            <w:pPr>
              <w:spacing w:after="0" w:line="240" w:lineRule="auto"/>
              <w:jc w:val="both"/>
              <w:rPr>
                <w:rFonts w:ascii="Times New Roman" w:eastAsia="Times New Roman" w:hAnsi="Times New Roman" w:cs="Times New Roman"/>
                <w:b/>
                <w:bCs/>
                <w:sz w:val="20"/>
                <w:szCs w:val="20"/>
                <w:lang w:eastAsia="ja-JP"/>
              </w:rPr>
            </w:pPr>
            <w:r w:rsidRPr="00A065AA">
              <w:rPr>
                <w:rFonts w:ascii="Times New Roman" w:eastAsia="Times New Roman" w:hAnsi="Times New Roman" w:cs="Times New Roman"/>
                <w:color w:val="000000"/>
                <w:sz w:val="20"/>
                <w:szCs w:val="20"/>
                <w:lang w:eastAsia="ja-JP"/>
              </w:rPr>
              <w:t>«</w:t>
            </w:r>
            <w:r w:rsidRPr="00A065AA">
              <w:rPr>
                <w:rFonts w:ascii="Times New Roman" w:eastAsia="Times New Roman" w:hAnsi="Times New Roman" w:cs="Times New Roman"/>
                <w:color w:val="000000"/>
                <w:sz w:val="20"/>
                <w:szCs w:val="20"/>
                <w:lang w:val="kk-KZ" w:eastAsia="ja-JP"/>
              </w:rPr>
              <w:t>Пәннен</w:t>
            </w:r>
            <w:r w:rsidRPr="00A065AA">
              <w:rPr>
                <w:rFonts w:ascii="Times New Roman" w:eastAsia="Times New Roman" w:hAnsi="Times New Roman" w:cs="Times New Roman"/>
                <w:color w:val="000000"/>
                <w:sz w:val="20"/>
                <w:szCs w:val="20"/>
                <w:lang w:eastAsia="ja-JP"/>
              </w:rPr>
              <w:t xml:space="preserve"> бас тарту»</w:t>
            </w:r>
          </w:p>
          <w:p w14:paraId="64BAFF09" w14:textId="77777777" w:rsidR="00A065AA" w:rsidRPr="00A065AA" w:rsidRDefault="00A065AA" w:rsidP="00A065AA">
            <w:pPr>
              <w:spacing w:after="0" w:line="240" w:lineRule="auto"/>
              <w:jc w:val="both"/>
              <w:rPr>
                <w:rFonts w:ascii="Times New Roman" w:eastAsia="Times New Roman" w:hAnsi="Times New Roman" w:cs="Times New Roman"/>
                <w:b/>
                <w:bCs/>
                <w:sz w:val="20"/>
                <w:szCs w:val="20"/>
                <w:lang w:eastAsia="ja-JP"/>
              </w:rPr>
            </w:pPr>
            <w:r w:rsidRPr="00A065AA">
              <w:rPr>
                <w:rFonts w:ascii="Times New Roman" w:eastAsia="Times New Roman" w:hAnsi="Times New Roman" w:cs="Times New Roman"/>
                <w:color w:val="000000"/>
                <w:sz w:val="20"/>
                <w:szCs w:val="20"/>
                <w:lang w:eastAsia="ja-JP"/>
              </w:rPr>
              <w:t>(</w:t>
            </w:r>
            <w:r w:rsidRPr="00A065AA">
              <w:rPr>
                <w:rFonts w:ascii="Times New Roman" w:eastAsia="Times New Roman" w:hAnsi="Times New Roman" w:cs="Times New Roman"/>
                <w:i/>
                <w:iCs/>
                <w:color w:val="000000"/>
                <w:sz w:val="20"/>
                <w:szCs w:val="20"/>
                <w:lang w:eastAsia="ja-JP"/>
              </w:rPr>
              <w:t xml:space="preserve">GPA </w:t>
            </w:r>
            <w:proofErr w:type="spellStart"/>
            <w:r w:rsidRPr="00A065AA">
              <w:rPr>
                <w:rFonts w:ascii="Times New Roman" w:eastAsia="Times New Roman" w:hAnsi="Times New Roman" w:cs="Times New Roman"/>
                <w:i/>
                <w:iCs/>
                <w:color w:val="000000"/>
                <w:sz w:val="20"/>
                <w:szCs w:val="20"/>
                <w:lang w:eastAsia="ja-JP"/>
              </w:rPr>
              <w:t>есептеуде</w:t>
            </w:r>
            <w:proofErr w:type="spellEnd"/>
            <w:r w:rsidRPr="00A065AA">
              <w:rPr>
                <w:rFonts w:ascii="Times New Roman" w:eastAsia="Times New Roman" w:hAnsi="Times New Roman" w:cs="Times New Roman"/>
                <w:i/>
                <w:iCs/>
                <w:color w:val="000000"/>
                <w:sz w:val="20"/>
                <w:szCs w:val="20"/>
                <w:lang w:eastAsia="ja-JP"/>
              </w:rPr>
              <w:t xml:space="preserve"> </w:t>
            </w:r>
            <w:proofErr w:type="spellStart"/>
            <w:r w:rsidRPr="00A065AA">
              <w:rPr>
                <w:rFonts w:ascii="Times New Roman" w:eastAsia="Times New Roman" w:hAnsi="Times New Roman" w:cs="Times New Roman"/>
                <w:i/>
                <w:iCs/>
                <w:color w:val="000000"/>
                <w:sz w:val="20"/>
                <w:szCs w:val="20"/>
                <w:lang w:eastAsia="ja-JP"/>
              </w:rPr>
              <w:t>саналмайды</w:t>
            </w:r>
            <w:proofErr w:type="spellEnd"/>
            <w:r w:rsidRPr="00A065AA">
              <w:rPr>
                <w:rFonts w:ascii="Times New Roman" w:eastAsia="Times New Roman" w:hAnsi="Times New Roman" w:cs="Times New Roman"/>
                <w:i/>
                <w:iCs/>
                <w:color w:val="000000"/>
                <w:sz w:val="20"/>
                <w:szCs w:val="20"/>
                <w:lang w:eastAsia="ja-JP"/>
              </w:rPr>
              <w:t>)</w:t>
            </w:r>
          </w:p>
        </w:tc>
      </w:tr>
      <w:tr w:rsidR="00A065AA" w:rsidRPr="00A065AA" w14:paraId="0F4137FF" w14:textId="77777777" w:rsidTr="00A065AA">
        <w:trPr>
          <w:tblHeader/>
        </w:trPr>
        <w:tc>
          <w:tcPr>
            <w:tcW w:w="1979" w:type="dxa"/>
            <w:tcMar>
              <w:top w:w="0" w:type="dxa"/>
              <w:left w:w="108" w:type="dxa"/>
              <w:bottom w:w="0" w:type="dxa"/>
              <w:right w:w="108" w:type="dxa"/>
            </w:tcMar>
            <w:hideMark/>
          </w:tcPr>
          <w:p w14:paraId="76784170" w14:textId="77777777" w:rsidR="00A065AA" w:rsidRPr="00A065AA" w:rsidRDefault="00A065AA" w:rsidP="00A065AA">
            <w:pPr>
              <w:spacing w:after="0" w:line="240" w:lineRule="auto"/>
              <w:jc w:val="both"/>
              <w:rPr>
                <w:rFonts w:ascii="Times New Roman" w:eastAsia="Times New Roman" w:hAnsi="Times New Roman" w:cs="Times New Roman"/>
                <w:b/>
                <w:bCs/>
                <w:sz w:val="20"/>
                <w:szCs w:val="20"/>
                <w:lang w:eastAsia="ja-JP"/>
              </w:rPr>
            </w:pPr>
            <w:r w:rsidRPr="00A065AA">
              <w:rPr>
                <w:rFonts w:ascii="Times New Roman" w:eastAsia="Times New Roman" w:hAnsi="Times New Roman" w:cs="Times New Roman"/>
                <w:color w:val="000000"/>
                <w:sz w:val="20"/>
                <w:szCs w:val="20"/>
                <w:lang w:eastAsia="ja-JP"/>
              </w:rPr>
              <w:t>AW </w:t>
            </w:r>
          </w:p>
          <w:p w14:paraId="7E735268" w14:textId="77777777" w:rsidR="00A065AA" w:rsidRPr="00A065AA" w:rsidRDefault="00A065AA" w:rsidP="00A065AA">
            <w:pPr>
              <w:spacing w:after="0" w:line="240" w:lineRule="auto"/>
              <w:jc w:val="both"/>
              <w:rPr>
                <w:rFonts w:ascii="Times New Roman" w:eastAsia="Times New Roman" w:hAnsi="Times New Roman" w:cs="Times New Roman"/>
                <w:b/>
                <w:bCs/>
                <w:sz w:val="20"/>
                <w:szCs w:val="20"/>
                <w:lang w:eastAsia="ja-JP"/>
              </w:rPr>
            </w:pPr>
            <w:r w:rsidRPr="00A065AA">
              <w:rPr>
                <w:rFonts w:ascii="Times New Roman" w:eastAsia="Times New Roman" w:hAnsi="Times New Roman" w:cs="Times New Roman"/>
                <w:color w:val="000000"/>
                <w:sz w:val="20"/>
                <w:szCs w:val="20"/>
                <w:lang w:eastAsia="ja-JP"/>
              </w:rPr>
              <w:t>(</w:t>
            </w:r>
            <w:proofErr w:type="spellStart"/>
            <w:r w:rsidRPr="00A065AA">
              <w:rPr>
                <w:rFonts w:ascii="Times New Roman" w:eastAsia="Times New Roman" w:hAnsi="Times New Roman" w:cs="Times New Roman"/>
                <w:color w:val="000000"/>
                <w:sz w:val="20"/>
                <w:szCs w:val="20"/>
                <w:lang w:eastAsia="ja-JP"/>
              </w:rPr>
              <w:t>Academic</w:t>
            </w:r>
            <w:proofErr w:type="spellEnd"/>
            <w:r w:rsidRPr="00A065AA">
              <w:rPr>
                <w:rFonts w:ascii="Times New Roman" w:eastAsia="Times New Roman" w:hAnsi="Times New Roman" w:cs="Times New Roman"/>
                <w:color w:val="000000"/>
                <w:sz w:val="20"/>
                <w:szCs w:val="20"/>
                <w:lang w:eastAsia="ja-JP"/>
              </w:rPr>
              <w:t xml:space="preserve"> </w:t>
            </w:r>
            <w:proofErr w:type="spellStart"/>
            <w:r w:rsidRPr="00A065AA">
              <w:rPr>
                <w:rFonts w:ascii="Times New Roman" w:eastAsia="Times New Roman" w:hAnsi="Times New Roman" w:cs="Times New Roman"/>
                <w:color w:val="000000"/>
                <w:sz w:val="20"/>
                <w:szCs w:val="20"/>
                <w:lang w:eastAsia="ja-JP"/>
              </w:rPr>
              <w:t>Withdrawal</w:t>
            </w:r>
            <w:proofErr w:type="spellEnd"/>
            <w:r w:rsidRPr="00A065AA">
              <w:rPr>
                <w:rFonts w:ascii="Times New Roman" w:eastAsia="Times New Roman" w:hAnsi="Times New Roman" w:cs="Times New Roman"/>
                <w:color w:val="000000"/>
                <w:sz w:val="20"/>
                <w:szCs w:val="20"/>
                <w:lang w:eastAsia="ja-JP"/>
              </w:rPr>
              <w:t>)</w:t>
            </w:r>
          </w:p>
        </w:tc>
        <w:tc>
          <w:tcPr>
            <w:tcW w:w="2014" w:type="dxa"/>
            <w:tcMar>
              <w:top w:w="0" w:type="dxa"/>
              <w:left w:w="108" w:type="dxa"/>
              <w:bottom w:w="0" w:type="dxa"/>
              <w:right w:w="108" w:type="dxa"/>
            </w:tcMar>
            <w:hideMark/>
          </w:tcPr>
          <w:p w14:paraId="292D4F34" w14:textId="77777777" w:rsidR="00A065AA" w:rsidRPr="00A065AA" w:rsidRDefault="00A065AA" w:rsidP="00A065AA">
            <w:pPr>
              <w:spacing w:after="0" w:line="240" w:lineRule="auto"/>
              <w:jc w:val="center"/>
              <w:rPr>
                <w:rFonts w:ascii="Times New Roman" w:eastAsia="Times New Roman" w:hAnsi="Times New Roman" w:cs="Times New Roman"/>
                <w:b/>
                <w:bCs/>
                <w:sz w:val="20"/>
                <w:szCs w:val="20"/>
                <w:lang w:eastAsia="ja-JP"/>
              </w:rPr>
            </w:pPr>
          </w:p>
        </w:tc>
        <w:tc>
          <w:tcPr>
            <w:tcW w:w="793" w:type="dxa"/>
            <w:tcMar>
              <w:top w:w="0" w:type="dxa"/>
              <w:left w:w="108" w:type="dxa"/>
              <w:bottom w:w="0" w:type="dxa"/>
              <w:right w:w="108" w:type="dxa"/>
            </w:tcMar>
            <w:hideMark/>
          </w:tcPr>
          <w:p w14:paraId="4A443543" w14:textId="77777777" w:rsidR="00A065AA" w:rsidRPr="00A065AA" w:rsidRDefault="00A065AA" w:rsidP="00A065AA">
            <w:pPr>
              <w:spacing w:after="0" w:line="240" w:lineRule="auto"/>
              <w:jc w:val="center"/>
              <w:rPr>
                <w:rFonts w:ascii="Times New Roman" w:eastAsia="Times New Roman" w:hAnsi="Times New Roman" w:cs="Times New Roman"/>
                <w:b/>
                <w:bCs/>
                <w:sz w:val="20"/>
                <w:szCs w:val="20"/>
                <w:lang w:eastAsia="ja-JP"/>
              </w:rPr>
            </w:pPr>
          </w:p>
        </w:tc>
        <w:tc>
          <w:tcPr>
            <w:tcW w:w="4785" w:type="dxa"/>
            <w:tcMar>
              <w:top w:w="0" w:type="dxa"/>
              <w:left w:w="108" w:type="dxa"/>
              <w:bottom w:w="0" w:type="dxa"/>
              <w:right w:w="108" w:type="dxa"/>
            </w:tcMar>
            <w:hideMark/>
          </w:tcPr>
          <w:p w14:paraId="35BC2E19" w14:textId="77777777" w:rsidR="00A065AA" w:rsidRPr="00A065AA" w:rsidRDefault="00A065AA" w:rsidP="00A065AA">
            <w:pPr>
              <w:spacing w:after="0" w:line="240" w:lineRule="auto"/>
              <w:jc w:val="both"/>
              <w:rPr>
                <w:rFonts w:ascii="Times New Roman" w:eastAsia="Times New Roman" w:hAnsi="Times New Roman" w:cs="Times New Roman"/>
                <w:b/>
                <w:bCs/>
                <w:sz w:val="20"/>
                <w:szCs w:val="20"/>
                <w:lang w:eastAsia="ja-JP"/>
              </w:rPr>
            </w:pPr>
            <w:proofErr w:type="spellStart"/>
            <w:r w:rsidRPr="00A065AA">
              <w:rPr>
                <w:rFonts w:ascii="Times New Roman" w:eastAsia="Times New Roman" w:hAnsi="Times New Roman" w:cs="Times New Roman"/>
                <w:color w:val="000000"/>
                <w:sz w:val="20"/>
                <w:szCs w:val="20"/>
                <w:lang w:eastAsia="ja-JP"/>
              </w:rPr>
              <w:t>Академиялық</w:t>
            </w:r>
            <w:proofErr w:type="spellEnd"/>
            <w:r w:rsidRPr="00A065AA">
              <w:rPr>
                <w:rFonts w:ascii="Times New Roman" w:eastAsia="Times New Roman" w:hAnsi="Times New Roman" w:cs="Times New Roman"/>
                <w:color w:val="000000"/>
                <w:sz w:val="20"/>
                <w:szCs w:val="20"/>
                <w:lang w:eastAsia="ja-JP"/>
              </w:rPr>
              <w:t xml:space="preserve"> </w:t>
            </w:r>
            <w:proofErr w:type="spellStart"/>
            <w:r w:rsidRPr="00A065AA">
              <w:rPr>
                <w:rFonts w:ascii="Times New Roman" w:eastAsia="Times New Roman" w:hAnsi="Times New Roman" w:cs="Times New Roman"/>
                <w:color w:val="000000"/>
                <w:sz w:val="20"/>
                <w:szCs w:val="20"/>
                <w:lang w:eastAsia="ja-JP"/>
              </w:rPr>
              <w:t>себептермен</w:t>
            </w:r>
            <w:proofErr w:type="spellEnd"/>
            <w:r w:rsidRPr="00A065AA">
              <w:rPr>
                <w:rFonts w:ascii="Times New Roman" w:eastAsia="Times New Roman" w:hAnsi="Times New Roman" w:cs="Times New Roman"/>
                <w:color w:val="000000"/>
                <w:sz w:val="20"/>
                <w:szCs w:val="20"/>
                <w:lang w:eastAsia="ja-JP"/>
              </w:rPr>
              <w:t xml:space="preserve"> </w:t>
            </w:r>
            <w:r w:rsidRPr="00A065AA">
              <w:rPr>
                <w:rFonts w:ascii="Times New Roman" w:eastAsia="Times New Roman" w:hAnsi="Times New Roman" w:cs="Times New Roman"/>
                <w:color w:val="000000"/>
                <w:sz w:val="20"/>
                <w:szCs w:val="20"/>
                <w:lang w:val="kk-KZ" w:eastAsia="ja-JP"/>
              </w:rPr>
              <w:t>пәннен</w:t>
            </w:r>
            <w:r w:rsidRPr="00A065AA">
              <w:rPr>
                <w:rFonts w:ascii="Times New Roman" w:eastAsia="Times New Roman" w:hAnsi="Times New Roman" w:cs="Times New Roman"/>
                <w:color w:val="000000"/>
                <w:sz w:val="20"/>
                <w:szCs w:val="20"/>
                <w:lang w:eastAsia="ja-JP"/>
              </w:rPr>
              <w:t xml:space="preserve"> </w:t>
            </w:r>
            <w:proofErr w:type="spellStart"/>
            <w:r w:rsidRPr="00A065AA">
              <w:rPr>
                <w:rFonts w:ascii="Times New Roman" w:eastAsia="Times New Roman" w:hAnsi="Times New Roman" w:cs="Times New Roman"/>
                <w:color w:val="000000"/>
                <w:sz w:val="20"/>
                <w:szCs w:val="20"/>
                <w:lang w:eastAsia="ja-JP"/>
              </w:rPr>
              <w:t>алып</w:t>
            </w:r>
            <w:proofErr w:type="spellEnd"/>
            <w:r w:rsidRPr="00A065AA">
              <w:rPr>
                <w:rFonts w:ascii="Times New Roman" w:eastAsia="Times New Roman" w:hAnsi="Times New Roman" w:cs="Times New Roman"/>
                <w:color w:val="000000"/>
                <w:sz w:val="20"/>
                <w:szCs w:val="20"/>
                <w:lang w:eastAsia="ja-JP"/>
              </w:rPr>
              <w:t xml:space="preserve"> </w:t>
            </w:r>
            <w:proofErr w:type="spellStart"/>
            <w:r w:rsidRPr="00A065AA">
              <w:rPr>
                <w:rFonts w:ascii="Times New Roman" w:eastAsia="Times New Roman" w:hAnsi="Times New Roman" w:cs="Times New Roman"/>
                <w:color w:val="000000"/>
                <w:sz w:val="20"/>
                <w:szCs w:val="20"/>
                <w:lang w:eastAsia="ja-JP"/>
              </w:rPr>
              <w:t>тастау</w:t>
            </w:r>
            <w:proofErr w:type="spellEnd"/>
            <w:r w:rsidRPr="00A065AA">
              <w:rPr>
                <w:rFonts w:ascii="Times New Roman" w:eastAsia="Times New Roman" w:hAnsi="Times New Roman" w:cs="Times New Roman"/>
                <w:color w:val="000000"/>
                <w:sz w:val="20"/>
                <w:szCs w:val="20"/>
                <w:lang w:eastAsia="ja-JP"/>
              </w:rPr>
              <w:t xml:space="preserve"> (</w:t>
            </w:r>
            <w:r w:rsidRPr="00A065AA">
              <w:rPr>
                <w:rFonts w:ascii="Times New Roman" w:eastAsia="Times New Roman" w:hAnsi="Times New Roman" w:cs="Times New Roman"/>
                <w:i/>
                <w:iCs/>
                <w:color w:val="000000"/>
                <w:sz w:val="20"/>
                <w:szCs w:val="20"/>
                <w:lang w:eastAsia="ja-JP"/>
              </w:rPr>
              <w:t xml:space="preserve">GPA </w:t>
            </w:r>
            <w:proofErr w:type="spellStart"/>
            <w:r w:rsidRPr="00A065AA">
              <w:rPr>
                <w:rFonts w:ascii="Times New Roman" w:eastAsia="Times New Roman" w:hAnsi="Times New Roman" w:cs="Times New Roman"/>
                <w:i/>
                <w:iCs/>
                <w:color w:val="000000"/>
                <w:sz w:val="20"/>
                <w:szCs w:val="20"/>
                <w:lang w:eastAsia="ja-JP"/>
              </w:rPr>
              <w:t>есептеуде</w:t>
            </w:r>
            <w:proofErr w:type="spellEnd"/>
            <w:r w:rsidRPr="00A065AA">
              <w:rPr>
                <w:rFonts w:ascii="Times New Roman" w:eastAsia="Times New Roman" w:hAnsi="Times New Roman" w:cs="Times New Roman"/>
                <w:i/>
                <w:iCs/>
                <w:color w:val="000000"/>
                <w:sz w:val="20"/>
                <w:szCs w:val="20"/>
                <w:lang w:eastAsia="ja-JP"/>
              </w:rPr>
              <w:t xml:space="preserve"> </w:t>
            </w:r>
            <w:proofErr w:type="spellStart"/>
            <w:r w:rsidRPr="00A065AA">
              <w:rPr>
                <w:rFonts w:ascii="Times New Roman" w:eastAsia="Times New Roman" w:hAnsi="Times New Roman" w:cs="Times New Roman"/>
                <w:i/>
                <w:iCs/>
                <w:color w:val="000000"/>
                <w:sz w:val="20"/>
                <w:szCs w:val="20"/>
                <w:lang w:eastAsia="ja-JP"/>
              </w:rPr>
              <w:t>саналмайды</w:t>
            </w:r>
            <w:proofErr w:type="spellEnd"/>
          </w:p>
        </w:tc>
      </w:tr>
      <w:tr w:rsidR="00A065AA" w:rsidRPr="00A065AA" w14:paraId="4AE9C85F" w14:textId="77777777" w:rsidTr="00A065AA">
        <w:trPr>
          <w:tblHeader/>
        </w:trPr>
        <w:tc>
          <w:tcPr>
            <w:tcW w:w="1979" w:type="dxa"/>
            <w:tcMar>
              <w:top w:w="0" w:type="dxa"/>
              <w:left w:w="108" w:type="dxa"/>
              <w:bottom w:w="0" w:type="dxa"/>
              <w:right w:w="108" w:type="dxa"/>
            </w:tcMar>
            <w:hideMark/>
          </w:tcPr>
          <w:p w14:paraId="540DECFB" w14:textId="77777777" w:rsidR="00A065AA" w:rsidRPr="00A065AA" w:rsidRDefault="00A065AA" w:rsidP="00A065AA">
            <w:pPr>
              <w:spacing w:after="0" w:line="240" w:lineRule="auto"/>
              <w:jc w:val="both"/>
              <w:rPr>
                <w:rFonts w:ascii="Times New Roman" w:eastAsia="Times New Roman" w:hAnsi="Times New Roman" w:cs="Times New Roman"/>
                <w:b/>
                <w:bCs/>
                <w:sz w:val="20"/>
                <w:szCs w:val="20"/>
                <w:lang w:eastAsia="ja-JP"/>
              </w:rPr>
            </w:pPr>
            <w:r w:rsidRPr="00A065AA">
              <w:rPr>
                <w:rFonts w:ascii="Times New Roman" w:eastAsia="Times New Roman" w:hAnsi="Times New Roman" w:cs="Times New Roman"/>
                <w:color w:val="000000"/>
                <w:sz w:val="20"/>
                <w:szCs w:val="20"/>
                <w:lang w:eastAsia="ja-JP"/>
              </w:rPr>
              <w:t>AU </w:t>
            </w:r>
          </w:p>
          <w:p w14:paraId="35492DA1" w14:textId="77777777" w:rsidR="00A065AA" w:rsidRPr="00A065AA" w:rsidRDefault="00A065AA" w:rsidP="00A065AA">
            <w:pPr>
              <w:spacing w:after="0" w:line="240" w:lineRule="auto"/>
              <w:jc w:val="both"/>
              <w:rPr>
                <w:rFonts w:ascii="Times New Roman" w:eastAsia="Times New Roman" w:hAnsi="Times New Roman" w:cs="Times New Roman"/>
                <w:b/>
                <w:bCs/>
                <w:sz w:val="20"/>
                <w:szCs w:val="20"/>
                <w:lang w:eastAsia="ja-JP"/>
              </w:rPr>
            </w:pPr>
            <w:r w:rsidRPr="00A065AA">
              <w:rPr>
                <w:rFonts w:ascii="Times New Roman" w:eastAsia="Times New Roman" w:hAnsi="Times New Roman" w:cs="Times New Roman"/>
                <w:color w:val="000000"/>
                <w:sz w:val="20"/>
                <w:szCs w:val="20"/>
                <w:lang w:eastAsia="ja-JP"/>
              </w:rPr>
              <w:t>(</w:t>
            </w:r>
            <w:proofErr w:type="spellStart"/>
            <w:r w:rsidRPr="00A065AA">
              <w:rPr>
                <w:rFonts w:ascii="Times New Roman" w:eastAsia="Times New Roman" w:hAnsi="Times New Roman" w:cs="Times New Roman"/>
                <w:color w:val="000000"/>
                <w:sz w:val="20"/>
                <w:szCs w:val="20"/>
                <w:lang w:eastAsia="ja-JP"/>
              </w:rPr>
              <w:t>Audit</w:t>
            </w:r>
            <w:proofErr w:type="spellEnd"/>
            <w:r w:rsidRPr="00A065AA">
              <w:rPr>
                <w:rFonts w:ascii="Times New Roman" w:eastAsia="Times New Roman" w:hAnsi="Times New Roman" w:cs="Times New Roman"/>
                <w:color w:val="000000"/>
                <w:sz w:val="20"/>
                <w:szCs w:val="20"/>
                <w:lang w:eastAsia="ja-JP"/>
              </w:rPr>
              <w:t>)</w:t>
            </w:r>
          </w:p>
        </w:tc>
        <w:tc>
          <w:tcPr>
            <w:tcW w:w="2014" w:type="dxa"/>
            <w:tcMar>
              <w:top w:w="0" w:type="dxa"/>
              <w:left w:w="108" w:type="dxa"/>
              <w:bottom w:w="0" w:type="dxa"/>
              <w:right w:w="108" w:type="dxa"/>
            </w:tcMar>
            <w:hideMark/>
          </w:tcPr>
          <w:p w14:paraId="5368482A" w14:textId="77777777" w:rsidR="00A065AA" w:rsidRPr="00A065AA" w:rsidRDefault="00A065AA" w:rsidP="00A065AA">
            <w:pPr>
              <w:spacing w:after="0" w:line="240" w:lineRule="auto"/>
              <w:jc w:val="both"/>
              <w:rPr>
                <w:rFonts w:ascii="Times New Roman" w:eastAsia="Times New Roman" w:hAnsi="Times New Roman" w:cs="Times New Roman"/>
                <w:b/>
                <w:bCs/>
                <w:sz w:val="20"/>
                <w:szCs w:val="20"/>
                <w:lang w:eastAsia="ja-JP"/>
              </w:rPr>
            </w:pPr>
            <w:r w:rsidRPr="00A065AA">
              <w:rPr>
                <w:rFonts w:ascii="Times New Roman" w:eastAsia="Times New Roman" w:hAnsi="Times New Roman" w:cs="Times New Roman"/>
                <w:color w:val="000000"/>
                <w:sz w:val="20"/>
                <w:szCs w:val="20"/>
                <w:lang w:eastAsia="ja-JP"/>
              </w:rPr>
              <w:t>-</w:t>
            </w:r>
          </w:p>
        </w:tc>
        <w:tc>
          <w:tcPr>
            <w:tcW w:w="793" w:type="dxa"/>
            <w:tcMar>
              <w:top w:w="0" w:type="dxa"/>
              <w:left w:w="108" w:type="dxa"/>
              <w:bottom w:w="0" w:type="dxa"/>
              <w:right w:w="108" w:type="dxa"/>
            </w:tcMar>
            <w:hideMark/>
          </w:tcPr>
          <w:p w14:paraId="62A54275" w14:textId="77777777" w:rsidR="00A065AA" w:rsidRPr="00A065AA" w:rsidRDefault="00A065AA" w:rsidP="00A065AA">
            <w:pPr>
              <w:spacing w:after="0" w:line="240" w:lineRule="auto"/>
              <w:jc w:val="both"/>
              <w:rPr>
                <w:rFonts w:ascii="Times New Roman" w:eastAsia="Times New Roman" w:hAnsi="Times New Roman" w:cs="Times New Roman"/>
                <w:b/>
                <w:bCs/>
                <w:sz w:val="20"/>
                <w:szCs w:val="20"/>
                <w:lang w:eastAsia="ja-JP"/>
              </w:rPr>
            </w:pPr>
            <w:r w:rsidRPr="00A065AA">
              <w:rPr>
                <w:rFonts w:ascii="Times New Roman" w:eastAsia="Times New Roman" w:hAnsi="Times New Roman" w:cs="Times New Roman"/>
                <w:color w:val="000000"/>
                <w:sz w:val="20"/>
                <w:szCs w:val="20"/>
                <w:lang w:eastAsia="ja-JP"/>
              </w:rPr>
              <w:t>-</w:t>
            </w:r>
          </w:p>
        </w:tc>
        <w:tc>
          <w:tcPr>
            <w:tcW w:w="4785" w:type="dxa"/>
            <w:tcMar>
              <w:top w:w="0" w:type="dxa"/>
              <w:left w:w="108" w:type="dxa"/>
              <w:bottom w:w="0" w:type="dxa"/>
              <w:right w:w="108" w:type="dxa"/>
            </w:tcMar>
            <w:hideMark/>
          </w:tcPr>
          <w:p w14:paraId="78F35C1D" w14:textId="77777777" w:rsidR="00A065AA" w:rsidRPr="00A065AA" w:rsidRDefault="00A065AA" w:rsidP="00A065AA">
            <w:pPr>
              <w:spacing w:after="0" w:line="240" w:lineRule="auto"/>
              <w:jc w:val="both"/>
              <w:rPr>
                <w:rFonts w:ascii="Times New Roman" w:eastAsia="Times New Roman" w:hAnsi="Times New Roman" w:cs="Times New Roman"/>
                <w:b/>
                <w:bCs/>
                <w:sz w:val="20"/>
                <w:szCs w:val="20"/>
                <w:lang w:eastAsia="ja-JP"/>
              </w:rPr>
            </w:pPr>
            <w:r w:rsidRPr="00A065AA">
              <w:rPr>
                <w:rFonts w:ascii="Times New Roman" w:eastAsia="Times New Roman" w:hAnsi="Times New Roman" w:cs="Times New Roman"/>
                <w:color w:val="000000"/>
                <w:sz w:val="20"/>
                <w:szCs w:val="20"/>
                <w:lang w:eastAsia="ja-JP"/>
              </w:rPr>
              <w:t>«</w:t>
            </w:r>
            <w:r w:rsidRPr="00A065AA">
              <w:rPr>
                <w:rFonts w:ascii="Times New Roman" w:eastAsia="Times New Roman" w:hAnsi="Times New Roman" w:cs="Times New Roman"/>
                <w:color w:val="000000"/>
                <w:sz w:val="20"/>
                <w:szCs w:val="20"/>
                <w:lang w:val="kk-KZ" w:eastAsia="ja-JP"/>
              </w:rPr>
              <w:t>Пән</w:t>
            </w:r>
            <w:r w:rsidRPr="00A065AA">
              <w:rPr>
                <w:rFonts w:ascii="Times New Roman" w:eastAsia="Times New Roman" w:hAnsi="Times New Roman" w:cs="Times New Roman"/>
                <w:color w:val="000000"/>
                <w:sz w:val="20"/>
                <w:szCs w:val="20"/>
                <w:lang w:eastAsia="ja-JP"/>
              </w:rPr>
              <w:t xml:space="preserve"> </w:t>
            </w:r>
            <w:proofErr w:type="spellStart"/>
            <w:r w:rsidRPr="00A065AA">
              <w:rPr>
                <w:rFonts w:ascii="Times New Roman" w:eastAsia="Times New Roman" w:hAnsi="Times New Roman" w:cs="Times New Roman"/>
                <w:color w:val="000000"/>
                <w:sz w:val="20"/>
                <w:szCs w:val="20"/>
                <w:lang w:eastAsia="ja-JP"/>
              </w:rPr>
              <w:t>тыңдалды</w:t>
            </w:r>
            <w:proofErr w:type="spellEnd"/>
            <w:r w:rsidRPr="00A065AA">
              <w:rPr>
                <w:rFonts w:ascii="Times New Roman" w:eastAsia="Times New Roman" w:hAnsi="Times New Roman" w:cs="Times New Roman"/>
                <w:color w:val="000000"/>
                <w:sz w:val="20"/>
                <w:szCs w:val="20"/>
                <w:lang w:eastAsia="ja-JP"/>
              </w:rPr>
              <w:t>»</w:t>
            </w:r>
          </w:p>
          <w:p w14:paraId="2B21CE08" w14:textId="77777777" w:rsidR="00A065AA" w:rsidRPr="00A065AA" w:rsidRDefault="00A065AA" w:rsidP="00A065AA">
            <w:pPr>
              <w:spacing w:after="0" w:line="240" w:lineRule="auto"/>
              <w:jc w:val="both"/>
              <w:rPr>
                <w:rFonts w:ascii="Times New Roman" w:eastAsia="Times New Roman" w:hAnsi="Times New Roman" w:cs="Times New Roman"/>
                <w:b/>
                <w:bCs/>
                <w:sz w:val="20"/>
                <w:szCs w:val="20"/>
                <w:lang w:eastAsia="ja-JP"/>
              </w:rPr>
            </w:pPr>
            <w:r w:rsidRPr="00A065AA">
              <w:rPr>
                <w:rFonts w:ascii="Times New Roman" w:eastAsia="Times New Roman" w:hAnsi="Times New Roman" w:cs="Times New Roman"/>
                <w:color w:val="000000"/>
                <w:sz w:val="20"/>
                <w:szCs w:val="20"/>
                <w:lang w:eastAsia="ja-JP"/>
              </w:rPr>
              <w:t>(</w:t>
            </w:r>
            <w:r w:rsidRPr="00A065AA">
              <w:rPr>
                <w:rFonts w:ascii="Times New Roman" w:eastAsia="Times New Roman" w:hAnsi="Times New Roman" w:cs="Times New Roman"/>
                <w:i/>
                <w:iCs/>
                <w:color w:val="000000"/>
                <w:sz w:val="20"/>
                <w:szCs w:val="20"/>
                <w:lang w:eastAsia="ja-JP"/>
              </w:rPr>
              <w:t xml:space="preserve">GPA </w:t>
            </w:r>
            <w:proofErr w:type="spellStart"/>
            <w:r w:rsidRPr="00A065AA">
              <w:rPr>
                <w:rFonts w:ascii="Times New Roman" w:eastAsia="Times New Roman" w:hAnsi="Times New Roman" w:cs="Times New Roman"/>
                <w:i/>
                <w:iCs/>
                <w:color w:val="000000"/>
                <w:sz w:val="20"/>
                <w:szCs w:val="20"/>
                <w:lang w:eastAsia="ja-JP"/>
              </w:rPr>
              <w:t>есептеуде</w:t>
            </w:r>
            <w:proofErr w:type="spellEnd"/>
            <w:r w:rsidRPr="00A065AA">
              <w:rPr>
                <w:rFonts w:ascii="Times New Roman" w:eastAsia="Times New Roman" w:hAnsi="Times New Roman" w:cs="Times New Roman"/>
                <w:i/>
                <w:iCs/>
                <w:color w:val="000000"/>
                <w:sz w:val="20"/>
                <w:szCs w:val="20"/>
                <w:lang w:eastAsia="ja-JP"/>
              </w:rPr>
              <w:t xml:space="preserve"> </w:t>
            </w:r>
            <w:proofErr w:type="spellStart"/>
            <w:r w:rsidRPr="00A065AA">
              <w:rPr>
                <w:rFonts w:ascii="Times New Roman" w:eastAsia="Times New Roman" w:hAnsi="Times New Roman" w:cs="Times New Roman"/>
                <w:i/>
                <w:iCs/>
                <w:color w:val="000000"/>
                <w:sz w:val="20"/>
                <w:szCs w:val="20"/>
                <w:lang w:eastAsia="ja-JP"/>
              </w:rPr>
              <w:t>саналмайды</w:t>
            </w:r>
            <w:proofErr w:type="spellEnd"/>
            <w:r w:rsidRPr="00A065AA">
              <w:rPr>
                <w:rFonts w:ascii="Times New Roman" w:eastAsia="Times New Roman" w:hAnsi="Times New Roman" w:cs="Times New Roman"/>
                <w:i/>
                <w:iCs/>
                <w:color w:val="000000"/>
                <w:sz w:val="20"/>
                <w:szCs w:val="20"/>
                <w:lang w:eastAsia="ja-JP"/>
              </w:rPr>
              <w:t>)</w:t>
            </w:r>
          </w:p>
        </w:tc>
      </w:tr>
      <w:tr w:rsidR="00A065AA" w:rsidRPr="00A065AA" w14:paraId="6D0AF324" w14:textId="77777777" w:rsidTr="00A065AA">
        <w:trPr>
          <w:tblHeader/>
        </w:trPr>
        <w:tc>
          <w:tcPr>
            <w:tcW w:w="1979" w:type="dxa"/>
            <w:tcMar>
              <w:top w:w="0" w:type="dxa"/>
              <w:left w:w="108" w:type="dxa"/>
              <w:bottom w:w="0" w:type="dxa"/>
              <w:right w:w="108" w:type="dxa"/>
            </w:tcMar>
            <w:hideMark/>
          </w:tcPr>
          <w:p w14:paraId="05B8B896" w14:textId="77777777" w:rsidR="00A065AA" w:rsidRPr="00A065AA" w:rsidRDefault="00A065AA" w:rsidP="00A065AA">
            <w:pPr>
              <w:spacing w:after="0" w:line="240" w:lineRule="auto"/>
              <w:jc w:val="both"/>
              <w:rPr>
                <w:rFonts w:ascii="Times New Roman" w:eastAsia="Times New Roman" w:hAnsi="Times New Roman" w:cs="Times New Roman"/>
                <w:b/>
                <w:bCs/>
                <w:sz w:val="20"/>
                <w:szCs w:val="20"/>
                <w:lang w:eastAsia="ja-JP"/>
              </w:rPr>
            </w:pPr>
            <w:proofErr w:type="spellStart"/>
            <w:r w:rsidRPr="00A065AA">
              <w:rPr>
                <w:rFonts w:ascii="Times New Roman" w:eastAsia="Times New Roman" w:hAnsi="Times New Roman" w:cs="Times New Roman"/>
                <w:color w:val="000000"/>
                <w:sz w:val="20"/>
                <w:szCs w:val="20"/>
                <w:lang w:eastAsia="ja-JP"/>
              </w:rPr>
              <w:t>Атт</w:t>
            </w:r>
            <w:proofErr w:type="spellEnd"/>
            <w:r w:rsidRPr="00A065AA">
              <w:rPr>
                <w:rFonts w:ascii="Times New Roman" w:eastAsia="Times New Roman" w:hAnsi="Times New Roman" w:cs="Times New Roman"/>
                <w:color w:val="000000"/>
                <w:sz w:val="20"/>
                <w:szCs w:val="20"/>
                <w:lang w:eastAsia="ja-JP"/>
              </w:rPr>
              <w:t>. </w:t>
            </w:r>
          </w:p>
        </w:tc>
        <w:tc>
          <w:tcPr>
            <w:tcW w:w="2014" w:type="dxa"/>
            <w:tcMar>
              <w:top w:w="0" w:type="dxa"/>
              <w:left w:w="108" w:type="dxa"/>
              <w:bottom w:w="0" w:type="dxa"/>
              <w:right w:w="108" w:type="dxa"/>
            </w:tcMar>
            <w:hideMark/>
          </w:tcPr>
          <w:p w14:paraId="1A8DFE54" w14:textId="77777777" w:rsidR="00A065AA" w:rsidRPr="00A065AA" w:rsidRDefault="00A065AA" w:rsidP="00A065AA">
            <w:pPr>
              <w:spacing w:after="0" w:line="240" w:lineRule="auto"/>
              <w:jc w:val="center"/>
              <w:rPr>
                <w:rFonts w:ascii="Times New Roman" w:eastAsia="Times New Roman" w:hAnsi="Times New Roman" w:cs="Times New Roman"/>
                <w:b/>
                <w:bCs/>
                <w:sz w:val="20"/>
                <w:szCs w:val="20"/>
                <w:lang w:eastAsia="ja-JP"/>
              </w:rPr>
            </w:pPr>
          </w:p>
        </w:tc>
        <w:tc>
          <w:tcPr>
            <w:tcW w:w="793" w:type="dxa"/>
            <w:tcMar>
              <w:top w:w="0" w:type="dxa"/>
              <w:left w:w="108" w:type="dxa"/>
              <w:bottom w:w="0" w:type="dxa"/>
              <w:right w:w="108" w:type="dxa"/>
            </w:tcMar>
            <w:hideMark/>
          </w:tcPr>
          <w:p w14:paraId="546299F5" w14:textId="77777777" w:rsidR="00A065AA" w:rsidRPr="00A065AA" w:rsidRDefault="00A065AA" w:rsidP="00A065AA">
            <w:pPr>
              <w:spacing w:after="0" w:line="240" w:lineRule="auto"/>
              <w:jc w:val="both"/>
              <w:rPr>
                <w:rFonts w:ascii="Times New Roman" w:eastAsia="Times New Roman" w:hAnsi="Times New Roman" w:cs="Times New Roman"/>
                <w:color w:val="000000"/>
                <w:sz w:val="20"/>
                <w:szCs w:val="20"/>
                <w:lang w:val="kk-KZ" w:eastAsia="ja-JP"/>
              </w:rPr>
            </w:pPr>
            <w:proofErr w:type="gramStart"/>
            <w:r w:rsidRPr="00A065AA">
              <w:rPr>
                <w:rFonts w:ascii="Times New Roman" w:eastAsia="Times New Roman" w:hAnsi="Times New Roman" w:cs="Times New Roman"/>
                <w:color w:val="000000"/>
                <w:sz w:val="20"/>
                <w:szCs w:val="20"/>
                <w:lang w:eastAsia="ja-JP"/>
              </w:rPr>
              <w:t>30-60</w:t>
            </w:r>
            <w:proofErr w:type="gramEnd"/>
            <w:r w:rsidRPr="00A065AA">
              <w:rPr>
                <w:rFonts w:ascii="Times New Roman" w:eastAsia="Times New Roman" w:hAnsi="Times New Roman" w:cs="Times New Roman"/>
                <w:color w:val="000000"/>
                <w:sz w:val="20"/>
                <w:szCs w:val="20"/>
                <w:lang w:val="kk-KZ" w:eastAsia="ja-JP"/>
              </w:rPr>
              <w:t xml:space="preserve"> </w:t>
            </w:r>
          </w:p>
          <w:p w14:paraId="65B923BE" w14:textId="77777777" w:rsidR="00A065AA" w:rsidRPr="00A065AA" w:rsidRDefault="00A065AA" w:rsidP="00A065AA">
            <w:pPr>
              <w:spacing w:after="0" w:line="240" w:lineRule="auto"/>
              <w:jc w:val="both"/>
              <w:rPr>
                <w:rFonts w:ascii="Times New Roman" w:eastAsia="Times New Roman" w:hAnsi="Times New Roman" w:cs="Times New Roman"/>
                <w:b/>
                <w:bCs/>
                <w:sz w:val="20"/>
                <w:szCs w:val="20"/>
                <w:lang w:eastAsia="ja-JP"/>
              </w:rPr>
            </w:pPr>
            <w:r w:rsidRPr="00A065AA">
              <w:rPr>
                <w:rFonts w:ascii="Times New Roman" w:eastAsia="Times New Roman" w:hAnsi="Times New Roman" w:cs="Times New Roman"/>
                <w:color w:val="000000"/>
                <w:sz w:val="20"/>
                <w:szCs w:val="20"/>
                <w:lang w:eastAsia="ja-JP"/>
              </w:rPr>
              <w:t>50-100</w:t>
            </w:r>
          </w:p>
        </w:tc>
        <w:tc>
          <w:tcPr>
            <w:tcW w:w="4785" w:type="dxa"/>
            <w:tcMar>
              <w:top w:w="0" w:type="dxa"/>
              <w:left w:w="108" w:type="dxa"/>
              <w:bottom w:w="0" w:type="dxa"/>
              <w:right w:w="108" w:type="dxa"/>
            </w:tcMar>
            <w:hideMark/>
          </w:tcPr>
          <w:p w14:paraId="0A9D24C4" w14:textId="77777777" w:rsidR="00A065AA" w:rsidRPr="00A065AA" w:rsidRDefault="00A065AA" w:rsidP="00A065AA">
            <w:pPr>
              <w:spacing w:after="0" w:line="240" w:lineRule="auto"/>
              <w:jc w:val="both"/>
              <w:rPr>
                <w:rFonts w:ascii="Times New Roman" w:eastAsia="Times New Roman" w:hAnsi="Times New Roman" w:cs="Times New Roman"/>
                <w:b/>
                <w:bCs/>
                <w:sz w:val="20"/>
                <w:szCs w:val="20"/>
                <w:lang w:eastAsia="ja-JP"/>
              </w:rPr>
            </w:pPr>
            <w:proofErr w:type="spellStart"/>
            <w:r w:rsidRPr="00A065AA">
              <w:rPr>
                <w:rFonts w:ascii="Times New Roman" w:eastAsia="Times New Roman" w:hAnsi="Times New Roman" w:cs="Times New Roman"/>
                <w:color w:val="000000"/>
                <w:sz w:val="20"/>
                <w:szCs w:val="20"/>
                <w:lang w:eastAsia="ja-JP"/>
              </w:rPr>
              <w:t>Аттестаттаудан</w:t>
            </w:r>
            <w:proofErr w:type="spellEnd"/>
            <w:r w:rsidRPr="00A065AA">
              <w:rPr>
                <w:rFonts w:ascii="Times New Roman" w:eastAsia="Times New Roman" w:hAnsi="Times New Roman" w:cs="Times New Roman"/>
                <w:color w:val="000000"/>
                <w:sz w:val="20"/>
                <w:szCs w:val="20"/>
                <w:lang w:eastAsia="ja-JP"/>
              </w:rPr>
              <w:t xml:space="preserve"> </w:t>
            </w:r>
            <w:proofErr w:type="spellStart"/>
            <w:r w:rsidRPr="00A065AA">
              <w:rPr>
                <w:rFonts w:ascii="Times New Roman" w:eastAsia="Times New Roman" w:hAnsi="Times New Roman" w:cs="Times New Roman"/>
                <w:color w:val="000000"/>
                <w:sz w:val="20"/>
                <w:szCs w:val="20"/>
                <w:lang w:eastAsia="ja-JP"/>
              </w:rPr>
              <w:t>өтті</w:t>
            </w:r>
            <w:proofErr w:type="spellEnd"/>
          </w:p>
          <w:p w14:paraId="49982687" w14:textId="77777777" w:rsidR="00A065AA" w:rsidRPr="00A065AA" w:rsidRDefault="00A065AA" w:rsidP="00A065AA">
            <w:pPr>
              <w:spacing w:after="0" w:line="240" w:lineRule="auto"/>
              <w:jc w:val="center"/>
              <w:rPr>
                <w:rFonts w:ascii="Times New Roman" w:eastAsia="Times New Roman" w:hAnsi="Times New Roman" w:cs="Times New Roman"/>
                <w:b/>
                <w:bCs/>
                <w:sz w:val="20"/>
                <w:szCs w:val="20"/>
                <w:lang w:eastAsia="ja-JP"/>
              </w:rPr>
            </w:pPr>
          </w:p>
        </w:tc>
      </w:tr>
      <w:tr w:rsidR="00A065AA" w:rsidRPr="00A065AA" w14:paraId="48A4FF22" w14:textId="77777777" w:rsidTr="00A065AA">
        <w:trPr>
          <w:tblHeader/>
        </w:trPr>
        <w:tc>
          <w:tcPr>
            <w:tcW w:w="1979" w:type="dxa"/>
            <w:tcMar>
              <w:top w:w="0" w:type="dxa"/>
              <w:left w:w="108" w:type="dxa"/>
              <w:bottom w:w="0" w:type="dxa"/>
              <w:right w:w="108" w:type="dxa"/>
            </w:tcMar>
            <w:hideMark/>
          </w:tcPr>
          <w:p w14:paraId="581E8DB5" w14:textId="77777777" w:rsidR="00A065AA" w:rsidRPr="00A065AA" w:rsidRDefault="00A065AA" w:rsidP="00A065AA">
            <w:pPr>
              <w:spacing w:after="0" w:line="240" w:lineRule="auto"/>
              <w:jc w:val="both"/>
              <w:rPr>
                <w:rFonts w:ascii="Times New Roman" w:eastAsia="Times New Roman" w:hAnsi="Times New Roman" w:cs="Times New Roman"/>
                <w:b/>
                <w:bCs/>
                <w:sz w:val="20"/>
                <w:szCs w:val="20"/>
                <w:lang w:eastAsia="ja-JP"/>
              </w:rPr>
            </w:pPr>
            <w:r w:rsidRPr="00A065AA">
              <w:rPr>
                <w:rFonts w:ascii="Times New Roman" w:eastAsia="Times New Roman" w:hAnsi="Times New Roman" w:cs="Times New Roman"/>
                <w:color w:val="000000"/>
                <w:sz w:val="20"/>
                <w:szCs w:val="20"/>
                <w:lang w:eastAsia="ja-JP"/>
              </w:rPr>
              <w:t xml:space="preserve">Не </w:t>
            </w:r>
            <w:proofErr w:type="spellStart"/>
            <w:r w:rsidRPr="00A065AA">
              <w:rPr>
                <w:rFonts w:ascii="Times New Roman" w:eastAsia="Times New Roman" w:hAnsi="Times New Roman" w:cs="Times New Roman"/>
                <w:color w:val="000000"/>
                <w:sz w:val="20"/>
                <w:szCs w:val="20"/>
                <w:lang w:eastAsia="ja-JP"/>
              </w:rPr>
              <w:t>атт</w:t>
            </w:r>
            <w:proofErr w:type="spellEnd"/>
            <w:r w:rsidRPr="00A065AA">
              <w:rPr>
                <w:rFonts w:ascii="Times New Roman" w:eastAsia="Times New Roman" w:hAnsi="Times New Roman" w:cs="Times New Roman"/>
                <w:color w:val="000000"/>
                <w:sz w:val="20"/>
                <w:szCs w:val="20"/>
                <w:lang w:eastAsia="ja-JP"/>
              </w:rPr>
              <w:t>.</w:t>
            </w:r>
          </w:p>
        </w:tc>
        <w:tc>
          <w:tcPr>
            <w:tcW w:w="2014" w:type="dxa"/>
            <w:tcMar>
              <w:top w:w="0" w:type="dxa"/>
              <w:left w:w="108" w:type="dxa"/>
              <w:bottom w:w="0" w:type="dxa"/>
              <w:right w:w="108" w:type="dxa"/>
            </w:tcMar>
            <w:hideMark/>
          </w:tcPr>
          <w:p w14:paraId="272F4CAB" w14:textId="77777777" w:rsidR="00A065AA" w:rsidRPr="00A065AA" w:rsidRDefault="00A065AA" w:rsidP="00A065AA">
            <w:pPr>
              <w:spacing w:after="0" w:line="240" w:lineRule="auto"/>
              <w:jc w:val="center"/>
              <w:rPr>
                <w:rFonts w:ascii="Times New Roman" w:eastAsia="Times New Roman" w:hAnsi="Times New Roman" w:cs="Times New Roman"/>
                <w:b/>
                <w:bCs/>
                <w:sz w:val="20"/>
                <w:szCs w:val="20"/>
                <w:lang w:eastAsia="ja-JP"/>
              </w:rPr>
            </w:pPr>
          </w:p>
        </w:tc>
        <w:tc>
          <w:tcPr>
            <w:tcW w:w="793" w:type="dxa"/>
            <w:tcMar>
              <w:top w:w="0" w:type="dxa"/>
              <w:left w:w="108" w:type="dxa"/>
              <w:bottom w:w="0" w:type="dxa"/>
              <w:right w:w="108" w:type="dxa"/>
            </w:tcMar>
            <w:hideMark/>
          </w:tcPr>
          <w:p w14:paraId="5C9D15E2" w14:textId="77777777" w:rsidR="00A065AA" w:rsidRPr="00A065AA" w:rsidRDefault="00A065AA" w:rsidP="00A065AA">
            <w:pPr>
              <w:spacing w:after="0" w:line="240" w:lineRule="auto"/>
              <w:jc w:val="both"/>
              <w:rPr>
                <w:rFonts w:ascii="Times New Roman" w:eastAsia="Times New Roman" w:hAnsi="Times New Roman" w:cs="Times New Roman"/>
                <w:b/>
                <w:bCs/>
                <w:sz w:val="20"/>
                <w:szCs w:val="20"/>
                <w:lang w:eastAsia="ja-JP"/>
              </w:rPr>
            </w:pPr>
            <w:proofErr w:type="gramStart"/>
            <w:r w:rsidRPr="00A065AA">
              <w:rPr>
                <w:rFonts w:ascii="Times New Roman" w:eastAsia="Times New Roman" w:hAnsi="Times New Roman" w:cs="Times New Roman"/>
                <w:color w:val="000000"/>
                <w:sz w:val="20"/>
                <w:szCs w:val="20"/>
                <w:lang w:eastAsia="ja-JP"/>
              </w:rPr>
              <w:t>0-29</w:t>
            </w:r>
            <w:proofErr w:type="gramEnd"/>
            <w:r w:rsidRPr="00A065AA">
              <w:rPr>
                <w:rFonts w:ascii="Times New Roman" w:eastAsia="Times New Roman" w:hAnsi="Times New Roman" w:cs="Times New Roman"/>
                <w:color w:val="000000"/>
                <w:sz w:val="20"/>
                <w:szCs w:val="20"/>
                <w:lang w:val="kk-KZ" w:eastAsia="ja-JP"/>
              </w:rPr>
              <w:t xml:space="preserve">, </w:t>
            </w:r>
            <w:r w:rsidRPr="00A065AA">
              <w:rPr>
                <w:rFonts w:ascii="Times New Roman" w:eastAsia="Times New Roman" w:hAnsi="Times New Roman" w:cs="Times New Roman"/>
                <w:color w:val="000000"/>
                <w:sz w:val="20"/>
                <w:szCs w:val="20"/>
                <w:lang w:eastAsia="ja-JP"/>
              </w:rPr>
              <w:t>0-49</w:t>
            </w:r>
          </w:p>
        </w:tc>
        <w:tc>
          <w:tcPr>
            <w:tcW w:w="4785" w:type="dxa"/>
            <w:tcMar>
              <w:top w:w="0" w:type="dxa"/>
              <w:left w:w="108" w:type="dxa"/>
              <w:bottom w:w="0" w:type="dxa"/>
              <w:right w:w="108" w:type="dxa"/>
            </w:tcMar>
            <w:hideMark/>
          </w:tcPr>
          <w:p w14:paraId="115D702C" w14:textId="77777777" w:rsidR="00A065AA" w:rsidRPr="00A065AA" w:rsidRDefault="00A065AA" w:rsidP="00A065AA">
            <w:pPr>
              <w:spacing w:after="0" w:line="240" w:lineRule="auto"/>
              <w:jc w:val="both"/>
              <w:rPr>
                <w:rFonts w:ascii="Times New Roman" w:eastAsia="Times New Roman" w:hAnsi="Times New Roman" w:cs="Times New Roman"/>
                <w:b/>
                <w:bCs/>
                <w:sz w:val="20"/>
                <w:szCs w:val="20"/>
                <w:lang w:eastAsia="ja-JP"/>
              </w:rPr>
            </w:pPr>
            <w:proofErr w:type="spellStart"/>
            <w:r w:rsidRPr="00A065AA">
              <w:rPr>
                <w:rFonts w:ascii="Times New Roman" w:eastAsia="Times New Roman" w:hAnsi="Times New Roman" w:cs="Times New Roman"/>
                <w:color w:val="000000"/>
                <w:sz w:val="20"/>
                <w:szCs w:val="20"/>
                <w:lang w:eastAsia="ja-JP"/>
              </w:rPr>
              <w:t>Аттестаттаудан</w:t>
            </w:r>
            <w:proofErr w:type="spellEnd"/>
            <w:r w:rsidRPr="00A065AA">
              <w:rPr>
                <w:rFonts w:ascii="Times New Roman" w:eastAsia="Times New Roman" w:hAnsi="Times New Roman" w:cs="Times New Roman"/>
                <w:color w:val="000000"/>
                <w:sz w:val="20"/>
                <w:szCs w:val="20"/>
                <w:lang w:eastAsia="ja-JP"/>
              </w:rPr>
              <w:t xml:space="preserve"> </w:t>
            </w:r>
            <w:proofErr w:type="spellStart"/>
            <w:r w:rsidRPr="00A065AA">
              <w:rPr>
                <w:rFonts w:ascii="Times New Roman" w:eastAsia="Times New Roman" w:hAnsi="Times New Roman" w:cs="Times New Roman"/>
                <w:color w:val="000000"/>
                <w:sz w:val="20"/>
                <w:szCs w:val="20"/>
                <w:lang w:eastAsia="ja-JP"/>
              </w:rPr>
              <w:t>өтпеді</w:t>
            </w:r>
            <w:proofErr w:type="spellEnd"/>
          </w:p>
        </w:tc>
      </w:tr>
      <w:tr w:rsidR="00A065AA" w:rsidRPr="00A065AA" w14:paraId="5F170B71" w14:textId="77777777" w:rsidTr="00A065AA">
        <w:trPr>
          <w:trHeight w:val="58"/>
          <w:tblHeader/>
        </w:trPr>
        <w:tc>
          <w:tcPr>
            <w:tcW w:w="1979" w:type="dxa"/>
            <w:tcMar>
              <w:top w:w="0" w:type="dxa"/>
              <w:left w:w="108" w:type="dxa"/>
              <w:bottom w:w="0" w:type="dxa"/>
              <w:right w:w="108" w:type="dxa"/>
            </w:tcMar>
            <w:hideMark/>
          </w:tcPr>
          <w:p w14:paraId="7CDC8933" w14:textId="77777777" w:rsidR="00A065AA" w:rsidRPr="00A065AA" w:rsidRDefault="00A065AA" w:rsidP="00A065AA">
            <w:pPr>
              <w:spacing w:after="0" w:line="240" w:lineRule="auto"/>
              <w:jc w:val="both"/>
              <w:rPr>
                <w:rFonts w:ascii="Times New Roman" w:eastAsia="Times New Roman" w:hAnsi="Times New Roman" w:cs="Times New Roman"/>
                <w:b/>
                <w:bCs/>
                <w:sz w:val="20"/>
                <w:szCs w:val="20"/>
                <w:lang w:eastAsia="ja-JP"/>
              </w:rPr>
            </w:pPr>
            <w:r w:rsidRPr="00A065AA">
              <w:rPr>
                <w:rFonts w:ascii="Times New Roman" w:eastAsia="Times New Roman" w:hAnsi="Times New Roman" w:cs="Times New Roman"/>
                <w:color w:val="000000"/>
                <w:sz w:val="20"/>
                <w:szCs w:val="20"/>
                <w:lang w:eastAsia="ja-JP"/>
              </w:rPr>
              <w:t>R (</w:t>
            </w:r>
            <w:proofErr w:type="spellStart"/>
            <w:r w:rsidRPr="00A065AA">
              <w:rPr>
                <w:rFonts w:ascii="Times New Roman" w:eastAsia="Times New Roman" w:hAnsi="Times New Roman" w:cs="Times New Roman"/>
                <w:color w:val="000000"/>
                <w:sz w:val="20"/>
                <w:szCs w:val="20"/>
                <w:lang w:eastAsia="ja-JP"/>
              </w:rPr>
              <w:t>Retake</w:t>
            </w:r>
            <w:proofErr w:type="spellEnd"/>
            <w:r w:rsidRPr="00A065AA">
              <w:rPr>
                <w:rFonts w:ascii="Times New Roman" w:eastAsia="Times New Roman" w:hAnsi="Times New Roman" w:cs="Times New Roman"/>
                <w:color w:val="000000"/>
                <w:sz w:val="20"/>
                <w:szCs w:val="20"/>
                <w:lang w:eastAsia="ja-JP"/>
              </w:rPr>
              <w:t>)</w:t>
            </w:r>
          </w:p>
        </w:tc>
        <w:tc>
          <w:tcPr>
            <w:tcW w:w="2014" w:type="dxa"/>
            <w:tcMar>
              <w:top w:w="0" w:type="dxa"/>
              <w:left w:w="108" w:type="dxa"/>
              <w:bottom w:w="0" w:type="dxa"/>
              <w:right w:w="108" w:type="dxa"/>
            </w:tcMar>
            <w:hideMark/>
          </w:tcPr>
          <w:p w14:paraId="33885F2A" w14:textId="77777777" w:rsidR="00A065AA" w:rsidRPr="00A065AA" w:rsidRDefault="00A065AA" w:rsidP="00A065AA">
            <w:pPr>
              <w:spacing w:after="0" w:line="240" w:lineRule="auto"/>
              <w:jc w:val="both"/>
              <w:rPr>
                <w:rFonts w:ascii="Times New Roman" w:eastAsia="Times New Roman" w:hAnsi="Times New Roman" w:cs="Times New Roman"/>
                <w:b/>
                <w:bCs/>
                <w:sz w:val="20"/>
                <w:szCs w:val="20"/>
                <w:lang w:eastAsia="ja-JP"/>
              </w:rPr>
            </w:pPr>
            <w:r w:rsidRPr="00A065AA">
              <w:rPr>
                <w:rFonts w:ascii="Times New Roman" w:eastAsia="Times New Roman" w:hAnsi="Times New Roman" w:cs="Times New Roman"/>
                <w:color w:val="000000"/>
                <w:sz w:val="20"/>
                <w:szCs w:val="20"/>
                <w:lang w:eastAsia="ja-JP"/>
              </w:rPr>
              <w:t>-</w:t>
            </w:r>
          </w:p>
        </w:tc>
        <w:tc>
          <w:tcPr>
            <w:tcW w:w="793" w:type="dxa"/>
            <w:tcMar>
              <w:top w:w="0" w:type="dxa"/>
              <w:left w:w="108" w:type="dxa"/>
              <w:bottom w:w="0" w:type="dxa"/>
              <w:right w:w="108" w:type="dxa"/>
            </w:tcMar>
            <w:hideMark/>
          </w:tcPr>
          <w:p w14:paraId="11B7AEFE" w14:textId="77777777" w:rsidR="00A065AA" w:rsidRPr="00A065AA" w:rsidRDefault="00A065AA" w:rsidP="00A065AA">
            <w:pPr>
              <w:spacing w:after="0" w:line="240" w:lineRule="auto"/>
              <w:jc w:val="both"/>
              <w:rPr>
                <w:rFonts w:ascii="Times New Roman" w:eastAsia="Times New Roman" w:hAnsi="Times New Roman" w:cs="Times New Roman"/>
                <w:b/>
                <w:bCs/>
                <w:sz w:val="20"/>
                <w:szCs w:val="20"/>
                <w:lang w:eastAsia="ja-JP"/>
              </w:rPr>
            </w:pPr>
            <w:r w:rsidRPr="00A065AA">
              <w:rPr>
                <w:rFonts w:ascii="Times New Roman" w:eastAsia="Times New Roman" w:hAnsi="Times New Roman" w:cs="Times New Roman"/>
                <w:color w:val="000000"/>
                <w:sz w:val="20"/>
                <w:szCs w:val="20"/>
                <w:lang w:eastAsia="ja-JP"/>
              </w:rPr>
              <w:t>-</w:t>
            </w:r>
          </w:p>
        </w:tc>
        <w:tc>
          <w:tcPr>
            <w:tcW w:w="4785" w:type="dxa"/>
            <w:tcMar>
              <w:top w:w="0" w:type="dxa"/>
              <w:left w:w="108" w:type="dxa"/>
              <w:bottom w:w="0" w:type="dxa"/>
              <w:right w:w="108" w:type="dxa"/>
            </w:tcMar>
            <w:hideMark/>
          </w:tcPr>
          <w:p w14:paraId="4EC10CDB" w14:textId="77777777" w:rsidR="00A065AA" w:rsidRPr="00A065AA" w:rsidRDefault="00A065AA" w:rsidP="00A065AA">
            <w:pPr>
              <w:spacing w:after="0" w:line="240" w:lineRule="auto"/>
              <w:jc w:val="both"/>
              <w:rPr>
                <w:rFonts w:ascii="Times New Roman" w:eastAsia="Times New Roman" w:hAnsi="Times New Roman" w:cs="Times New Roman"/>
                <w:b/>
                <w:bCs/>
                <w:sz w:val="20"/>
                <w:szCs w:val="20"/>
                <w:lang w:eastAsia="ja-JP"/>
              </w:rPr>
            </w:pPr>
            <w:r w:rsidRPr="00A065AA">
              <w:rPr>
                <w:rFonts w:ascii="Times New Roman" w:eastAsia="Times New Roman" w:hAnsi="Times New Roman" w:cs="Times New Roman"/>
                <w:color w:val="000000"/>
                <w:sz w:val="20"/>
                <w:szCs w:val="20"/>
                <w:lang w:val="kk-KZ" w:eastAsia="ja-JP"/>
              </w:rPr>
              <w:t>Пәнді</w:t>
            </w:r>
            <w:r w:rsidRPr="00A065AA">
              <w:rPr>
                <w:rFonts w:ascii="Times New Roman" w:eastAsia="Times New Roman" w:hAnsi="Times New Roman" w:cs="Times New Roman"/>
                <w:color w:val="000000"/>
                <w:sz w:val="20"/>
                <w:szCs w:val="20"/>
                <w:lang w:eastAsia="ja-JP"/>
              </w:rPr>
              <w:t xml:space="preserve"> </w:t>
            </w:r>
            <w:proofErr w:type="spellStart"/>
            <w:r w:rsidRPr="00A065AA">
              <w:rPr>
                <w:rFonts w:ascii="Times New Roman" w:eastAsia="Times New Roman" w:hAnsi="Times New Roman" w:cs="Times New Roman"/>
                <w:color w:val="000000"/>
                <w:sz w:val="20"/>
                <w:szCs w:val="20"/>
                <w:lang w:eastAsia="ja-JP"/>
              </w:rPr>
              <w:t>қайтадан</w:t>
            </w:r>
            <w:proofErr w:type="spellEnd"/>
            <w:r w:rsidRPr="00A065AA">
              <w:rPr>
                <w:rFonts w:ascii="Times New Roman" w:eastAsia="Times New Roman" w:hAnsi="Times New Roman" w:cs="Times New Roman"/>
                <w:color w:val="000000"/>
                <w:sz w:val="20"/>
                <w:szCs w:val="20"/>
                <w:lang w:eastAsia="ja-JP"/>
              </w:rPr>
              <w:t xml:space="preserve"> </w:t>
            </w:r>
            <w:proofErr w:type="spellStart"/>
            <w:r w:rsidRPr="00A065AA">
              <w:rPr>
                <w:rFonts w:ascii="Times New Roman" w:eastAsia="Times New Roman" w:hAnsi="Times New Roman" w:cs="Times New Roman"/>
                <w:color w:val="000000"/>
                <w:sz w:val="20"/>
                <w:szCs w:val="20"/>
                <w:lang w:eastAsia="ja-JP"/>
              </w:rPr>
              <w:t>оқу</w:t>
            </w:r>
            <w:proofErr w:type="spellEnd"/>
          </w:p>
        </w:tc>
      </w:tr>
    </w:tbl>
    <w:p w14:paraId="2BE472B2" w14:textId="77777777" w:rsidR="00A065AA" w:rsidRPr="00A065AA" w:rsidRDefault="00A065AA" w:rsidP="00A065AA">
      <w:pPr>
        <w:pStyle w:val="11"/>
        <w:jc w:val="center"/>
        <w:rPr>
          <w:b/>
          <w:sz w:val="28"/>
          <w:szCs w:val="28"/>
          <w:lang w:val="kk-KZ"/>
        </w:rPr>
      </w:pPr>
      <w:r w:rsidRPr="00A065AA">
        <w:rPr>
          <w:b/>
          <w:sz w:val="28"/>
          <w:szCs w:val="28"/>
          <w:lang w:val="kk-KZ"/>
        </w:rPr>
        <w:t>Бағалау шкаласы</w:t>
      </w:r>
    </w:p>
    <w:p w14:paraId="1B41FE08" w14:textId="77777777" w:rsidR="00A065AA" w:rsidRPr="00A065AA" w:rsidRDefault="00A065AA" w:rsidP="00A065AA">
      <w:pPr>
        <w:pStyle w:val="11"/>
        <w:jc w:val="center"/>
        <w:rPr>
          <w:b/>
          <w:sz w:val="28"/>
          <w:szCs w:val="28"/>
          <w:lang w:val="kk-KZ"/>
        </w:rPr>
      </w:pPr>
    </w:p>
    <w:p w14:paraId="4035F798" w14:textId="7B51D172" w:rsidR="00A065AA" w:rsidRPr="00A065AA" w:rsidRDefault="00A065AA" w:rsidP="00A065AA">
      <w:pPr>
        <w:jc w:val="both"/>
        <w:rPr>
          <w:rFonts w:ascii="Times New Roman" w:hAnsi="Times New Roman" w:cs="Times New Roman"/>
          <w:noProof/>
          <w:sz w:val="28"/>
          <w:szCs w:val="28"/>
          <w:lang w:val="kk-KZ"/>
        </w:rPr>
      </w:pPr>
      <w:r>
        <w:rPr>
          <w:rFonts w:ascii="Times New Roman" w:hAnsi="Times New Roman" w:cs="Times New Roman"/>
          <w:sz w:val="28"/>
          <w:szCs w:val="28"/>
          <w:lang w:val="kk-KZ"/>
        </w:rPr>
        <w:t xml:space="preserve">               </w:t>
      </w:r>
      <w:r w:rsidRPr="00A065AA">
        <w:rPr>
          <w:rFonts w:ascii="Times New Roman" w:hAnsi="Times New Roman" w:cs="Times New Roman"/>
          <w:sz w:val="28"/>
          <w:szCs w:val="28"/>
          <w:lang w:val="kk-KZ"/>
        </w:rPr>
        <w:t>Қолданылған әдебиеттер:</w:t>
      </w:r>
    </w:p>
    <w:p w14:paraId="7168644C" w14:textId="77777777" w:rsidR="00A065AA" w:rsidRPr="00A065AA" w:rsidRDefault="00A065AA" w:rsidP="00A065AA">
      <w:pPr>
        <w:pStyle w:val="a3"/>
        <w:numPr>
          <w:ilvl w:val="0"/>
          <w:numId w:val="9"/>
        </w:numPr>
        <w:tabs>
          <w:tab w:val="left" w:pos="164"/>
          <w:tab w:val="left" w:pos="306"/>
        </w:tabs>
        <w:spacing w:after="0" w:line="240" w:lineRule="auto"/>
        <w:jc w:val="both"/>
        <w:rPr>
          <w:rFonts w:ascii="Times New Roman" w:hAnsi="Times New Roman"/>
          <w:sz w:val="28"/>
          <w:szCs w:val="28"/>
          <w:lang w:val="kk-KZ"/>
        </w:rPr>
      </w:pPr>
      <w:bookmarkStart w:id="0" w:name="_Hlk219065440"/>
      <w:r w:rsidRPr="00A065AA">
        <w:rPr>
          <w:rFonts w:ascii="Times New Roman" w:hAnsi="Times New Roman"/>
          <w:sz w:val="28"/>
          <w:szCs w:val="28"/>
          <w:lang w:val="kk-KZ"/>
        </w:rPr>
        <w:t>Әмето</w:t>
      </w:r>
      <w:r w:rsidRPr="00A065AA">
        <w:rPr>
          <w:rFonts w:ascii="Times New Roman" w:hAnsi="Times New Roman"/>
          <w:sz w:val="28"/>
          <w:szCs w:val="28"/>
        </w:rPr>
        <w:t xml:space="preserve">в </w:t>
      </w:r>
      <w:r w:rsidRPr="00A065AA">
        <w:rPr>
          <w:rFonts w:ascii="Times New Roman" w:hAnsi="Times New Roman"/>
          <w:sz w:val="28"/>
          <w:szCs w:val="28"/>
          <w:lang w:val="kk-KZ"/>
        </w:rPr>
        <w:t>Ә.Ә.</w:t>
      </w:r>
      <w:r w:rsidRPr="00A065AA">
        <w:rPr>
          <w:rFonts w:ascii="Times New Roman" w:hAnsi="Times New Roman"/>
          <w:sz w:val="28"/>
          <w:szCs w:val="28"/>
        </w:rPr>
        <w:t xml:space="preserve"> </w:t>
      </w:r>
      <w:r w:rsidRPr="00A065AA">
        <w:rPr>
          <w:rFonts w:ascii="Times New Roman" w:hAnsi="Times New Roman"/>
          <w:sz w:val="28"/>
          <w:szCs w:val="28"/>
          <w:lang w:val="kk-KZ"/>
        </w:rPr>
        <w:t>Ботаника Алматы: «Дәуір» баспасы, 2005. 512 б.</w:t>
      </w:r>
    </w:p>
    <w:p w14:paraId="4CDCAEE5" w14:textId="77777777" w:rsidR="00A065AA" w:rsidRPr="00A065AA" w:rsidRDefault="00A065AA" w:rsidP="00A065AA">
      <w:pPr>
        <w:pStyle w:val="a3"/>
        <w:numPr>
          <w:ilvl w:val="0"/>
          <w:numId w:val="9"/>
        </w:numPr>
        <w:tabs>
          <w:tab w:val="left" w:pos="164"/>
          <w:tab w:val="left" w:pos="306"/>
        </w:tabs>
        <w:spacing w:after="0" w:line="240" w:lineRule="auto"/>
        <w:jc w:val="both"/>
        <w:rPr>
          <w:rFonts w:ascii="Times New Roman" w:hAnsi="Times New Roman"/>
          <w:sz w:val="28"/>
          <w:szCs w:val="28"/>
          <w:lang w:val="kk-KZ"/>
        </w:rPr>
      </w:pPr>
      <w:r w:rsidRPr="00A065AA">
        <w:rPr>
          <w:rFonts w:ascii="Times New Roman" w:hAnsi="Times New Roman"/>
          <w:sz w:val="28"/>
          <w:szCs w:val="28"/>
          <w:lang w:val="kk-KZ"/>
        </w:rPr>
        <w:t>Ә.Әметов. Ботаника. Алматы: «Дәуір» баспасы. 2017. 512 б.</w:t>
      </w:r>
    </w:p>
    <w:p w14:paraId="492E67A0" w14:textId="77777777" w:rsidR="00A065AA" w:rsidRPr="00A065AA" w:rsidRDefault="00A065AA" w:rsidP="00A065AA">
      <w:pPr>
        <w:pStyle w:val="a3"/>
        <w:widowControl w:val="0"/>
        <w:numPr>
          <w:ilvl w:val="0"/>
          <w:numId w:val="9"/>
        </w:numPr>
        <w:tabs>
          <w:tab w:val="left" w:pos="164"/>
          <w:tab w:val="left" w:pos="306"/>
        </w:tabs>
        <w:spacing w:after="0" w:line="240" w:lineRule="auto"/>
        <w:jc w:val="both"/>
        <w:rPr>
          <w:rFonts w:ascii="Times New Roman" w:hAnsi="Times New Roman"/>
          <w:sz w:val="28"/>
          <w:szCs w:val="28"/>
          <w:lang w:val="kk-KZ"/>
        </w:rPr>
      </w:pPr>
      <w:r w:rsidRPr="00A065AA">
        <w:rPr>
          <w:rFonts w:ascii="Times New Roman" w:hAnsi="Times New Roman"/>
          <w:sz w:val="28"/>
          <w:szCs w:val="28"/>
          <w:lang w:val="kk-KZ"/>
        </w:rPr>
        <w:t xml:space="preserve">Бегенов  А.Б., Аметов  А.А., Есжанов Б.Е., Абидкулова К.Т., Сатыбалдиева Г.К., Тыныбеков Б.М., Баймурзаев Н.Б., Чилдибаева, Нурмаханова А.С. А.Ж. Методическое руководства по проведению учебной практики по ботанике. </w:t>
      </w:r>
      <w:r w:rsidRPr="00A065AA">
        <w:rPr>
          <w:rFonts w:ascii="Times New Roman" w:hAnsi="Times New Roman"/>
          <w:i/>
          <w:sz w:val="28"/>
          <w:szCs w:val="28"/>
          <w:lang w:val="kk-KZ"/>
        </w:rPr>
        <w:t>Учебное пособие</w:t>
      </w:r>
      <w:r w:rsidRPr="00A065AA">
        <w:rPr>
          <w:rFonts w:ascii="Times New Roman" w:hAnsi="Times New Roman"/>
          <w:sz w:val="28"/>
          <w:szCs w:val="28"/>
          <w:lang w:val="kk-KZ"/>
        </w:rPr>
        <w:t>. Алматы.; Қазақ университеті, 2015. – 78 с</w:t>
      </w:r>
    </w:p>
    <w:p w14:paraId="144A3633" w14:textId="77777777" w:rsidR="00A065AA" w:rsidRPr="00A065AA" w:rsidRDefault="00A065AA" w:rsidP="00A065AA">
      <w:pPr>
        <w:pStyle w:val="a3"/>
        <w:widowControl w:val="0"/>
        <w:numPr>
          <w:ilvl w:val="0"/>
          <w:numId w:val="9"/>
        </w:numPr>
        <w:tabs>
          <w:tab w:val="left" w:pos="164"/>
          <w:tab w:val="left" w:pos="306"/>
        </w:tabs>
        <w:spacing w:after="0" w:line="240" w:lineRule="auto"/>
        <w:jc w:val="both"/>
        <w:rPr>
          <w:rFonts w:ascii="Times New Roman" w:hAnsi="Times New Roman"/>
          <w:sz w:val="28"/>
          <w:szCs w:val="28"/>
          <w:lang w:val="kk-KZ" w:eastAsia="ko-KR"/>
        </w:rPr>
      </w:pPr>
      <w:r w:rsidRPr="00A065AA">
        <w:rPr>
          <w:rFonts w:ascii="Times New Roman" w:hAnsi="Times New Roman"/>
          <w:sz w:val="28"/>
          <w:szCs w:val="28"/>
          <w:lang w:val="kk-KZ"/>
        </w:rPr>
        <w:t>Бегенов А.Б., Аметов А.А., Есжанов Б.Е., Абидкулова К.Т., Нурмаханова А.С., Сатыбалдиева Г.К., Тыныбеков Б.М., Баймурзаев Н.Б., Чилдибаева А.Ж. Ботаника пәнінен оқу тәжірибесін жүргізуге арналған әдістемелік нұсқаулық. Оқу құралы. Алматы.; Қазақ университеті, 2015. – 81 с.</w:t>
      </w:r>
    </w:p>
    <w:p w14:paraId="7E0E0A88" w14:textId="77777777" w:rsidR="00A065AA" w:rsidRPr="00A065AA" w:rsidRDefault="00A065AA" w:rsidP="00A065AA">
      <w:pPr>
        <w:pStyle w:val="a3"/>
        <w:widowControl w:val="0"/>
        <w:numPr>
          <w:ilvl w:val="0"/>
          <w:numId w:val="9"/>
        </w:numPr>
        <w:tabs>
          <w:tab w:val="left" w:pos="164"/>
          <w:tab w:val="left" w:pos="306"/>
        </w:tabs>
        <w:spacing w:after="0" w:line="240" w:lineRule="auto"/>
        <w:jc w:val="both"/>
        <w:rPr>
          <w:rFonts w:ascii="Times New Roman" w:hAnsi="Times New Roman"/>
          <w:sz w:val="28"/>
          <w:szCs w:val="28"/>
          <w:lang w:val="kk-KZ"/>
        </w:rPr>
      </w:pPr>
      <w:r w:rsidRPr="00A065AA">
        <w:rPr>
          <w:rFonts w:ascii="Times New Roman" w:hAnsi="Times New Roman"/>
          <w:sz w:val="28"/>
          <w:szCs w:val="28"/>
          <w:lang w:val="kk-KZ"/>
        </w:rPr>
        <w:t>Назарбекова С.Т., Нурмаханова А.С., Чилдибаева А.Ж.,Тыныбеков Б.М. Альгология. Оқу құралы. – Алматы.: Қазақ университеті, 2015. – 206 б.</w:t>
      </w:r>
    </w:p>
    <w:p w14:paraId="7BB6F299" w14:textId="77777777" w:rsidR="00A065AA" w:rsidRPr="00A065AA" w:rsidRDefault="00A065AA" w:rsidP="00A065AA">
      <w:pPr>
        <w:pStyle w:val="a3"/>
        <w:widowControl w:val="0"/>
        <w:numPr>
          <w:ilvl w:val="0"/>
          <w:numId w:val="9"/>
        </w:numPr>
        <w:tabs>
          <w:tab w:val="left" w:pos="164"/>
          <w:tab w:val="left" w:pos="306"/>
        </w:tabs>
        <w:spacing w:after="0" w:line="240" w:lineRule="auto"/>
        <w:jc w:val="both"/>
        <w:rPr>
          <w:rFonts w:ascii="Times New Roman" w:hAnsi="Times New Roman"/>
          <w:sz w:val="28"/>
          <w:szCs w:val="28"/>
          <w:lang w:val="kk-KZ"/>
        </w:rPr>
      </w:pPr>
      <w:r w:rsidRPr="00A065AA">
        <w:rPr>
          <w:rFonts w:ascii="Times New Roman" w:hAnsi="Times New Roman"/>
          <w:sz w:val="28"/>
          <w:szCs w:val="28"/>
          <w:lang w:val="kk-KZ"/>
        </w:rPr>
        <w:lastRenderedPageBreak/>
        <w:t>Нурмаханова А.С., Чилдибаева А.Ж.,Тыныбеков Б.М.,Назарбекова С.Т. Гидроботаника Оқу құралы. Қазақ университеті, Алматы қ., 2018.  175</w:t>
      </w:r>
    </w:p>
    <w:p w14:paraId="3485C6B4" w14:textId="77777777" w:rsidR="00A065AA" w:rsidRPr="00A065AA" w:rsidRDefault="00A065AA" w:rsidP="00A065AA">
      <w:pPr>
        <w:pStyle w:val="a3"/>
        <w:widowControl w:val="0"/>
        <w:numPr>
          <w:ilvl w:val="0"/>
          <w:numId w:val="9"/>
        </w:numPr>
        <w:tabs>
          <w:tab w:val="left" w:pos="164"/>
          <w:tab w:val="left" w:pos="306"/>
        </w:tabs>
        <w:spacing w:after="0" w:line="240" w:lineRule="auto"/>
        <w:jc w:val="both"/>
        <w:rPr>
          <w:rFonts w:ascii="Times New Roman" w:hAnsi="Times New Roman"/>
          <w:sz w:val="28"/>
          <w:szCs w:val="28"/>
          <w:lang w:val="kk-KZ"/>
        </w:rPr>
      </w:pPr>
      <w:r w:rsidRPr="00A065AA">
        <w:rPr>
          <w:rFonts w:ascii="Times New Roman" w:hAnsi="Times New Roman"/>
          <w:sz w:val="28"/>
          <w:szCs w:val="28"/>
          <w:lang w:val="kk-KZ"/>
        </w:rPr>
        <w:t>Нурмаханова А.С., Тыныбеков Б.М., Чилдибаева А.Ж., Назарбекова С.Т. Су және су жағалаулық өсімдіктер. Оқу құралы. Алматы, Қазақ университеті 2021.-122б.</w:t>
      </w:r>
    </w:p>
    <w:bookmarkEnd w:id="0"/>
    <w:p w14:paraId="0B24A942" w14:textId="77777777" w:rsidR="00A065AA" w:rsidRPr="00A065AA" w:rsidRDefault="00A065AA" w:rsidP="00A065AA">
      <w:pPr>
        <w:pStyle w:val="a3"/>
        <w:widowControl w:val="0"/>
        <w:autoSpaceDE w:val="0"/>
        <w:autoSpaceDN w:val="0"/>
        <w:adjustRightInd w:val="0"/>
        <w:spacing w:after="0" w:line="240" w:lineRule="auto"/>
        <w:ind w:left="452"/>
        <w:jc w:val="both"/>
        <w:rPr>
          <w:rFonts w:ascii="Times New Roman" w:hAnsi="Times New Roman"/>
          <w:sz w:val="28"/>
          <w:szCs w:val="28"/>
          <w:lang w:val="kk-KZ"/>
        </w:rPr>
      </w:pPr>
    </w:p>
    <w:p w14:paraId="28D85878" w14:textId="77777777" w:rsidR="00A065AA" w:rsidRPr="00A065AA" w:rsidRDefault="00A065AA" w:rsidP="00A065AA">
      <w:pPr>
        <w:pStyle w:val="a3"/>
        <w:widowControl w:val="0"/>
        <w:autoSpaceDE w:val="0"/>
        <w:autoSpaceDN w:val="0"/>
        <w:adjustRightInd w:val="0"/>
        <w:spacing w:after="0" w:line="240" w:lineRule="auto"/>
        <w:ind w:left="426"/>
        <w:jc w:val="both"/>
        <w:rPr>
          <w:rFonts w:ascii="Times New Roman" w:hAnsi="Times New Roman"/>
          <w:sz w:val="28"/>
          <w:szCs w:val="28"/>
          <w:lang w:val="kk-KZ"/>
        </w:rPr>
      </w:pPr>
      <w:r w:rsidRPr="00A065AA">
        <w:rPr>
          <w:rFonts w:ascii="Times New Roman" w:hAnsi="Times New Roman"/>
          <w:sz w:val="28"/>
          <w:szCs w:val="28"/>
          <w:lang w:val="kk-KZ"/>
        </w:rPr>
        <w:t>Интернет көзі:</w:t>
      </w:r>
    </w:p>
    <w:p w14:paraId="0EC6AA13" w14:textId="77777777" w:rsidR="00A065AA" w:rsidRPr="00A065AA" w:rsidRDefault="00A065AA" w:rsidP="00A065AA">
      <w:pPr>
        <w:pStyle w:val="a3"/>
        <w:autoSpaceDE w:val="0"/>
        <w:autoSpaceDN w:val="0"/>
        <w:adjustRightInd w:val="0"/>
        <w:ind w:left="426"/>
        <w:jc w:val="both"/>
        <w:rPr>
          <w:rFonts w:ascii="Times New Roman" w:hAnsi="Times New Roman"/>
          <w:sz w:val="28"/>
          <w:szCs w:val="28"/>
          <w:lang w:val="kk-KZ"/>
        </w:rPr>
      </w:pPr>
      <w:hyperlink r:id="rId5" w:history="1">
        <w:r w:rsidRPr="00A065AA">
          <w:rPr>
            <w:rStyle w:val="a8"/>
            <w:rFonts w:ascii="Times New Roman" w:hAnsi="Times New Roman"/>
            <w:color w:val="0560A6"/>
            <w:sz w:val="28"/>
            <w:szCs w:val="28"/>
            <w:shd w:val="clear" w:color="auto" w:fill="FFFFFF"/>
            <w:lang w:val="kk-KZ"/>
          </w:rPr>
          <w:t>http://elibrary.kaznu.kz/ru</w:t>
        </w:r>
      </w:hyperlink>
    </w:p>
    <w:p w14:paraId="7677410A" w14:textId="77777777" w:rsidR="00A065AA" w:rsidRPr="00A065AA" w:rsidRDefault="00A065AA" w:rsidP="00A065AA">
      <w:pPr>
        <w:pStyle w:val="a3"/>
        <w:autoSpaceDE w:val="0"/>
        <w:autoSpaceDN w:val="0"/>
        <w:adjustRightInd w:val="0"/>
        <w:ind w:left="426"/>
        <w:jc w:val="both"/>
        <w:rPr>
          <w:rFonts w:ascii="Times New Roman" w:hAnsi="Times New Roman"/>
          <w:color w:val="4472C4"/>
          <w:sz w:val="28"/>
          <w:szCs w:val="28"/>
          <w:lang w:val="kk-KZ"/>
        </w:rPr>
      </w:pPr>
      <w:r w:rsidRPr="00A065AA">
        <w:rPr>
          <w:rFonts w:ascii="Times New Roman" w:hAnsi="Times New Roman"/>
          <w:color w:val="4472C4"/>
          <w:sz w:val="28"/>
          <w:szCs w:val="28"/>
          <w:lang w:val="kk-KZ"/>
        </w:rPr>
        <w:t xml:space="preserve">http://www.protein.bio.msu.ru/biokhimiya/index.htm </w:t>
      </w:r>
    </w:p>
    <w:p w14:paraId="580707EE" w14:textId="77777777" w:rsidR="00A065AA" w:rsidRPr="00A065AA" w:rsidRDefault="00A065AA" w:rsidP="00A065AA">
      <w:pPr>
        <w:pStyle w:val="a3"/>
        <w:autoSpaceDE w:val="0"/>
        <w:autoSpaceDN w:val="0"/>
        <w:adjustRightInd w:val="0"/>
        <w:ind w:left="426"/>
        <w:jc w:val="both"/>
        <w:rPr>
          <w:rFonts w:ascii="Times New Roman" w:hAnsi="Times New Roman"/>
          <w:color w:val="4472C4"/>
          <w:sz w:val="28"/>
          <w:szCs w:val="28"/>
          <w:lang w:val="kk-KZ"/>
        </w:rPr>
      </w:pPr>
      <w:r w:rsidRPr="00A065AA">
        <w:rPr>
          <w:rFonts w:ascii="Times New Roman" w:hAnsi="Times New Roman"/>
          <w:color w:val="4472C4"/>
          <w:sz w:val="28"/>
          <w:szCs w:val="28"/>
          <w:lang w:val="kk-KZ"/>
        </w:rPr>
        <w:t>http://molbiol.ru/protocol</w:t>
      </w:r>
    </w:p>
    <w:p w14:paraId="20C81380" w14:textId="77777777" w:rsidR="00A065AA" w:rsidRPr="00A065AA" w:rsidRDefault="00A065AA" w:rsidP="00A065AA">
      <w:pPr>
        <w:pStyle w:val="a3"/>
        <w:autoSpaceDE w:val="0"/>
        <w:autoSpaceDN w:val="0"/>
        <w:adjustRightInd w:val="0"/>
        <w:ind w:left="426"/>
        <w:jc w:val="both"/>
        <w:rPr>
          <w:rFonts w:ascii="Times New Roman" w:hAnsi="Times New Roman"/>
          <w:color w:val="4472C4"/>
          <w:sz w:val="28"/>
          <w:szCs w:val="28"/>
          <w:lang w:val="kk-KZ"/>
        </w:rPr>
      </w:pPr>
      <w:hyperlink r:id="rId6" w:history="1">
        <w:r w:rsidRPr="00A065AA">
          <w:rPr>
            <w:rStyle w:val="a8"/>
            <w:rFonts w:ascii="Times New Roman" w:hAnsi="Times New Roman"/>
            <w:color w:val="4472C4"/>
            <w:sz w:val="28"/>
            <w:szCs w:val="28"/>
            <w:lang w:val="kk-KZ"/>
          </w:rPr>
          <w:t>http://www.protocol-online.org</w:t>
        </w:r>
      </w:hyperlink>
    </w:p>
    <w:p w14:paraId="36A0C767" w14:textId="77777777" w:rsidR="00A065AA" w:rsidRPr="00A065AA" w:rsidRDefault="00A065AA" w:rsidP="00A065AA">
      <w:pPr>
        <w:pStyle w:val="a3"/>
        <w:autoSpaceDE w:val="0"/>
        <w:autoSpaceDN w:val="0"/>
        <w:adjustRightInd w:val="0"/>
        <w:ind w:left="426"/>
        <w:jc w:val="both"/>
        <w:rPr>
          <w:rFonts w:ascii="Times New Roman" w:hAnsi="Times New Roman"/>
          <w:color w:val="4472C4"/>
          <w:sz w:val="28"/>
          <w:szCs w:val="28"/>
          <w:lang w:val="kk-KZ"/>
        </w:rPr>
      </w:pPr>
      <w:r w:rsidRPr="00A065AA">
        <w:rPr>
          <w:rFonts w:ascii="Times New Roman" w:hAnsi="Times New Roman"/>
          <w:color w:val="4472C4"/>
          <w:sz w:val="28"/>
          <w:szCs w:val="28"/>
          <w:lang w:val="kk-KZ"/>
        </w:rPr>
        <w:t xml:space="preserve">www.chem.qmul.ac.uk/iubmb </w:t>
      </w:r>
    </w:p>
    <w:p w14:paraId="510E9335" w14:textId="77777777" w:rsidR="00A065AA" w:rsidRPr="00A065AA" w:rsidRDefault="00A065AA" w:rsidP="00A065AA">
      <w:pPr>
        <w:pStyle w:val="a3"/>
        <w:widowControl w:val="0"/>
        <w:autoSpaceDE w:val="0"/>
        <w:autoSpaceDN w:val="0"/>
        <w:adjustRightInd w:val="0"/>
        <w:spacing w:line="240" w:lineRule="auto"/>
        <w:ind w:left="452"/>
        <w:jc w:val="both"/>
        <w:rPr>
          <w:rFonts w:ascii="Times New Roman" w:hAnsi="Times New Roman"/>
          <w:sz w:val="28"/>
          <w:szCs w:val="28"/>
          <w:lang w:val="kk-KZ"/>
        </w:rPr>
      </w:pPr>
    </w:p>
    <w:sectPr w:rsidR="00A065AA" w:rsidRPr="00A065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61D16"/>
    <w:multiLevelType w:val="hybridMultilevel"/>
    <w:tmpl w:val="08FE518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91D55C4"/>
    <w:multiLevelType w:val="hybridMultilevel"/>
    <w:tmpl w:val="50A898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372D45"/>
    <w:multiLevelType w:val="hybridMultilevel"/>
    <w:tmpl w:val="D9DE9C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9F219C6"/>
    <w:multiLevelType w:val="hybridMultilevel"/>
    <w:tmpl w:val="D5302C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E4F6A3D"/>
    <w:multiLevelType w:val="hybridMultilevel"/>
    <w:tmpl w:val="69BEF700"/>
    <w:lvl w:ilvl="0" w:tplc="02DC14CE">
      <w:start w:val="1"/>
      <w:numFmt w:val="decimal"/>
      <w:lvlText w:val="%1."/>
      <w:lvlJc w:val="left"/>
      <w:pPr>
        <w:ind w:left="1005" w:hanging="360"/>
      </w:pPr>
      <w:rPr>
        <w:rFonts w:hint="default"/>
        <w:color w:val="000000"/>
      </w:rPr>
    </w:lvl>
    <w:lvl w:ilvl="1" w:tplc="04190019" w:tentative="1">
      <w:start w:val="1"/>
      <w:numFmt w:val="lowerLetter"/>
      <w:lvlText w:val="%2."/>
      <w:lvlJc w:val="left"/>
      <w:pPr>
        <w:ind w:left="1725" w:hanging="360"/>
      </w:pPr>
    </w:lvl>
    <w:lvl w:ilvl="2" w:tplc="0419001B" w:tentative="1">
      <w:start w:val="1"/>
      <w:numFmt w:val="lowerRoman"/>
      <w:lvlText w:val="%3."/>
      <w:lvlJc w:val="right"/>
      <w:pPr>
        <w:ind w:left="2445" w:hanging="180"/>
      </w:pPr>
    </w:lvl>
    <w:lvl w:ilvl="3" w:tplc="0419000F" w:tentative="1">
      <w:start w:val="1"/>
      <w:numFmt w:val="decimal"/>
      <w:lvlText w:val="%4."/>
      <w:lvlJc w:val="left"/>
      <w:pPr>
        <w:ind w:left="3165" w:hanging="360"/>
      </w:pPr>
    </w:lvl>
    <w:lvl w:ilvl="4" w:tplc="04190019" w:tentative="1">
      <w:start w:val="1"/>
      <w:numFmt w:val="lowerLetter"/>
      <w:lvlText w:val="%5."/>
      <w:lvlJc w:val="left"/>
      <w:pPr>
        <w:ind w:left="3885" w:hanging="360"/>
      </w:pPr>
    </w:lvl>
    <w:lvl w:ilvl="5" w:tplc="0419001B" w:tentative="1">
      <w:start w:val="1"/>
      <w:numFmt w:val="lowerRoman"/>
      <w:lvlText w:val="%6."/>
      <w:lvlJc w:val="right"/>
      <w:pPr>
        <w:ind w:left="4605" w:hanging="180"/>
      </w:pPr>
    </w:lvl>
    <w:lvl w:ilvl="6" w:tplc="0419000F" w:tentative="1">
      <w:start w:val="1"/>
      <w:numFmt w:val="decimal"/>
      <w:lvlText w:val="%7."/>
      <w:lvlJc w:val="left"/>
      <w:pPr>
        <w:ind w:left="5325" w:hanging="360"/>
      </w:pPr>
    </w:lvl>
    <w:lvl w:ilvl="7" w:tplc="04190019" w:tentative="1">
      <w:start w:val="1"/>
      <w:numFmt w:val="lowerLetter"/>
      <w:lvlText w:val="%8."/>
      <w:lvlJc w:val="left"/>
      <w:pPr>
        <w:ind w:left="6045" w:hanging="360"/>
      </w:pPr>
    </w:lvl>
    <w:lvl w:ilvl="8" w:tplc="0419001B" w:tentative="1">
      <w:start w:val="1"/>
      <w:numFmt w:val="lowerRoman"/>
      <w:lvlText w:val="%9."/>
      <w:lvlJc w:val="right"/>
      <w:pPr>
        <w:ind w:left="6765" w:hanging="180"/>
      </w:pPr>
    </w:lvl>
  </w:abstractNum>
  <w:abstractNum w:abstractNumId="5" w15:restartNumberingAfterBreak="0">
    <w:nsid w:val="1E711625"/>
    <w:multiLevelType w:val="hybridMultilevel"/>
    <w:tmpl w:val="85ACB94E"/>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6" w15:restartNumberingAfterBreak="0">
    <w:nsid w:val="36313159"/>
    <w:multiLevelType w:val="multilevel"/>
    <w:tmpl w:val="3631315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A48510F"/>
    <w:multiLevelType w:val="multilevel"/>
    <w:tmpl w:val="5A48510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904108A"/>
    <w:multiLevelType w:val="hybridMultilevel"/>
    <w:tmpl w:val="40E053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2352B38"/>
    <w:multiLevelType w:val="hybridMultilevel"/>
    <w:tmpl w:val="6064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4751AE"/>
    <w:multiLevelType w:val="hybridMultilevel"/>
    <w:tmpl w:val="8752C2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99692865">
    <w:abstractNumId w:val="7"/>
  </w:num>
  <w:num w:numId="2" w16cid:durableId="455609019">
    <w:abstractNumId w:val="1"/>
  </w:num>
  <w:num w:numId="3" w16cid:durableId="1739472767">
    <w:abstractNumId w:val="3"/>
  </w:num>
  <w:num w:numId="4" w16cid:durableId="329603553">
    <w:abstractNumId w:val="8"/>
  </w:num>
  <w:num w:numId="5" w16cid:durableId="1235093658">
    <w:abstractNumId w:val="9"/>
  </w:num>
  <w:num w:numId="6" w16cid:durableId="94599143">
    <w:abstractNumId w:val="2"/>
  </w:num>
  <w:num w:numId="7" w16cid:durableId="1895654318">
    <w:abstractNumId w:val="4"/>
  </w:num>
  <w:num w:numId="8" w16cid:durableId="1205210897">
    <w:abstractNumId w:val="10"/>
  </w:num>
  <w:num w:numId="9" w16cid:durableId="730275681">
    <w:abstractNumId w:val="0"/>
  </w:num>
  <w:num w:numId="10" w16cid:durableId="371152961">
    <w:abstractNumId w:val="6"/>
  </w:num>
  <w:num w:numId="11" w16cid:durableId="15703363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5DF"/>
    <w:rsid w:val="0000323F"/>
    <w:rsid w:val="000559A0"/>
    <w:rsid w:val="000F45DF"/>
    <w:rsid w:val="0024143F"/>
    <w:rsid w:val="002A32ED"/>
    <w:rsid w:val="004735EB"/>
    <w:rsid w:val="004C3924"/>
    <w:rsid w:val="004F24A9"/>
    <w:rsid w:val="00676048"/>
    <w:rsid w:val="00721C1F"/>
    <w:rsid w:val="00775A18"/>
    <w:rsid w:val="008B2B1D"/>
    <w:rsid w:val="00924FFE"/>
    <w:rsid w:val="00A065AA"/>
    <w:rsid w:val="00A27970"/>
    <w:rsid w:val="00A61F2D"/>
    <w:rsid w:val="00A84F76"/>
    <w:rsid w:val="00AD361F"/>
    <w:rsid w:val="00B56181"/>
    <w:rsid w:val="00B71A24"/>
    <w:rsid w:val="00BC4973"/>
    <w:rsid w:val="00BE288F"/>
    <w:rsid w:val="00CC7D32"/>
    <w:rsid w:val="00CE79BB"/>
    <w:rsid w:val="00D26F53"/>
    <w:rsid w:val="00D3434A"/>
    <w:rsid w:val="00DA5E20"/>
    <w:rsid w:val="00E14AA5"/>
    <w:rsid w:val="00EA395C"/>
    <w:rsid w:val="00EF16CA"/>
    <w:rsid w:val="00FB40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E5240"/>
  <w15:chartTrackingRefBased/>
  <w15:docId w15:val="{850312B8-39D2-4AE6-AFEA-74C613B5A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5A18"/>
  </w:style>
  <w:style w:type="paragraph" w:styleId="1">
    <w:name w:val="heading 1"/>
    <w:basedOn w:val="a"/>
    <w:next w:val="a"/>
    <w:link w:val="10"/>
    <w:qFormat/>
    <w:rsid w:val="00DA5E20"/>
    <w:pPr>
      <w:keepNext/>
      <w:spacing w:before="240" w:after="60" w:line="240" w:lineRule="auto"/>
      <w:outlineLvl w:val="0"/>
    </w:pPr>
    <w:rPr>
      <w:rFonts w:ascii="Cambria" w:eastAsia="Times New Roman" w:hAnsi="Cambria" w:cs="Times New Roman"/>
      <w:b/>
      <w:bCs/>
      <w:kern w:val="32"/>
      <w:sz w:val="32"/>
      <w:szCs w:val="32"/>
      <w:lang w:val="x-none" w:eastAsia="x-none"/>
    </w:rPr>
  </w:style>
  <w:style w:type="paragraph" w:styleId="3">
    <w:name w:val="heading 3"/>
    <w:basedOn w:val="a"/>
    <w:next w:val="a"/>
    <w:link w:val="30"/>
    <w:uiPriority w:val="9"/>
    <w:semiHidden/>
    <w:unhideWhenUsed/>
    <w:qFormat/>
    <w:rsid w:val="00BE288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775A18"/>
    <w:pPr>
      <w:widowControl w:val="0"/>
      <w:spacing w:after="0" w:line="240" w:lineRule="auto"/>
    </w:pPr>
    <w:rPr>
      <w:rFonts w:ascii="Calibri" w:eastAsia="Calibri" w:hAnsi="Calibri" w:cs="Times New Roman"/>
      <w:lang w:val="en-US"/>
    </w:rPr>
  </w:style>
  <w:style w:type="character" w:customStyle="1" w:styleId="tlid-translation">
    <w:name w:val="tlid-translation"/>
    <w:rsid w:val="00775A18"/>
  </w:style>
  <w:style w:type="paragraph" w:styleId="a3">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4"/>
    <w:uiPriority w:val="34"/>
    <w:qFormat/>
    <w:rsid w:val="00775A18"/>
    <w:pPr>
      <w:spacing w:after="200" w:line="276" w:lineRule="auto"/>
      <w:ind w:left="720"/>
      <w:contextualSpacing/>
    </w:pPr>
    <w:rPr>
      <w:rFonts w:ascii="Calibri" w:eastAsia="Calibri" w:hAnsi="Calibri" w:cs="Times New Roman"/>
    </w:rPr>
  </w:style>
  <w:style w:type="paragraph" w:customStyle="1" w:styleId="Default">
    <w:name w:val="Default"/>
    <w:qFormat/>
    <w:rsid w:val="000559A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01">
    <w:name w:val="fontstyle01"/>
    <w:basedOn w:val="a0"/>
    <w:rsid w:val="000559A0"/>
    <w:rPr>
      <w:rFonts w:ascii="TimesNewRomanPSMT" w:hAnsi="TimesNewRomanPSMT" w:hint="default"/>
      <w:b w:val="0"/>
      <w:bCs w:val="0"/>
      <w:i w:val="0"/>
      <w:iCs w:val="0"/>
      <w:color w:val="000000"/>
      <w:sz w:val="24"/>
      <w:szCs w:val="24"/>
    </w:rPr>
  </w:style>
  <w:style w:type="character" w:styleId="a5">
    <w:name w:val="Emphasis"/>
    <w:basedOn w:val="a0"/>
    <w:uiPriority w:val="20"/>
    <w:qFormat/>
    <w:rsid w:val="000559A0"/>
    <w:rPr>
      <w:i/>
      <w:iCs/>
    </w:rPr>
  </w:style>
  <w:style w:type="character" w:customStyle="1" w:styleId="10">
    <w:name w:val="Заголовок 1 Знак"/>
    <w:basedOn w:val="a0"/>
    <w:link w:val="1"/>
    <w:rsid w:val="00DA5E20"/>
    <w:rPr>
      <w:rFonts w:ascii="Cambria" w:eastAsia="Times New Roman" w:hAnsi="Cambria" w:cs="Times New Roman"/>
      <w:b/>
      <w:bCs/>
      <w:kern w:val="32"/>
      <w:sz w:val="32"/>
      <w:szCs w:val="32"/>
      <w:lang w:val="x-none" w:eastAsia="x-none"/>
    </w:rPr>
  </w:style>
  <w:style w:type="paragraph" w:styleId="31">
    <w:name w:val="Body Text Indent 3"/>
    <w:basedOn w:val="a"/>
    <w:link w:val="32"/>
    <w:uiPriority w:val="99"/>
    <w:unhideWhenUsed/>
    <w:qFormat/>
    <w:rsid w:val="00BC4973"/>
    <w:pPr>
      <w:spacing w:after="120" w:line="276" w:lineRule="auto"/>
      <w:ind w:left="283"/>
    </w:pPr>
    <w:rPr>
      <w:rFonts w:ascii="Calibri" w:eastAsia="Calibri" w:hAnsi="Calibri" w:cs="Times New Roman"/>
      <w:sz w:val="16"/>
      <w:szCs w:val="16"/>
    </w:rPr>
  </w:style>
  <w:style w:type="character" w:customStyle="1" w:styleId="32">
    <w:name w:val="Основной текст с отступом 3 Знак"/>
    <w:basedOn w:val="a0"/>
    <w:link w:val="31"/>
    <w:uiPriority w:val="99"/>
    <w:rsid w:val="00BC4973"/>
    <w:rPr>
      <w:rFonts w:ascii="Calibri" w:eastAsia="Calibri" w:hAnsi="Calibri" w:cs="Times New Roman"/>
      <w:sz w:val="16"/>
      <w:szCs w:val="16"/>
    </w:rPr>
  </w:style>
  <w:style w:type="paragraph" w:styleId="a6">
    <w:name w:val="Plain Text"/>
    <w:basedOn w:val="a"/>
    <w:link w:val="a7"/>
    <w:rsid w:val="00A84F76"/>
    <w:pPr>
      <w:spacing w:after="0" w:line="240" w:lineRule="auto"/>
    </w:pPr>
    <w:rPr>
      <w:rFonts w:ascii="Courier New" w:eastAsia="Times New Roman" w:hAnsi="Courier New" w:cs="Times New Roman"/>
      <w:sz w:val="20"/>
      <w:szCs w:val="20"/>
      <w:lang w:val="x-none" w:eastAsia="x-none"/>
    </w:rPr>
  </w:style>
  <w:style w:type="character" w:customStyle="1" w:styleId="a7">
    <w:name w:val="Текст Знак"/>
    <w:basedOn w:val="a0"/>
    <w:link w:val="a6"/>
    <w:rsid w:val="00A84F76"/>
    <w:rPr>
      <w:rFonts w:ascii="Courier New" w:eastAsia="Times New Roman" w:hAnsi="Courier New" w:cs="Times New Roman"/>
      <w:sz w:val="20"/>
      <w:szCs w:val="20"/>
      <w:lang w:val="x-none" w:eastAsia="x-none"/>
    </w:rPr>
  </w:style>
  <w:style w:type="character" w:customStyle="1" w:styleId="a4">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3"/>
    <w:uiPriority w:val="34"/>
    <w:locked/>
    <w:rsid w:val="00A84F76"/>
    <w:rPr>
      <w:rFonts w:ascii="Calibri" w:eastAsia="Calibri" w:hAnsi="Calibri" w:cs="Times New Roman"/>
    </w:rPr>
  </w:style>
  <w:style w:type="paragraph" w:customStyle="1" w:styleId="11">
    <w:name w:val="Обычный1"/>
    <w:rsid w:val="004F24A9"/>
    <w:pPr>
      <w:spacing w:after="0"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BE288F"/>
    <w:rPr>
      <w:rFonts w:asciiTheme="majorHAnsi" w:eastAsiaTheme="majorEastAsia" w:hAnsiTheme="majorHAnsi" w:cstheme="majorBidi"/>
      <w:color w:val="1F4D78" w:themeColor="accent1" w:themeShade="7F"/>
      <w:sz w:val="24"/>
      <w:szCs w:val="24"/>
    </w:rPr>
  </w:style>
  <w:style w:type="character" w:styleId="a8">
    <w:name w:val="Hyperlink"/>
    <w:uiPriority w:val="99"/>
    <w:rsid w:val="00BE288F"/>
    <w:rPr>
      <w:rFonts w:cs="Times New Roman"/>
      <w:color w:val="auto"/>
      <w:u w:val="none"/>
      <w:effect w:val="none"/>
    </w:rPr>
  </w:style>
  <w:style w:type="paragraph" w:customStyle="1" w:styleId="12">
    <w:name w:val="Абзац списка1"/>
    <w:basedOn w:val="a"/>
    <w:rsid w:val="00AD361F"/>
    <w:pPr>
      <w:spacing w:after="0" w:line="240" w:lineRule="auto"/>
      <w:ind w:left="720"/>
      <w:contextualSpacing/>
    </w:pPr>
    <w:rPr>
      <w:rFonts w:ascii="Times New Roman" w:eastAsia="SimSun" w:hAnsi="Times New Roman" w:cs="Times New Roman"/>
      <w:sz w:val="24"/>
      <w:szCs w:val="24"/>
      <w:lang w:eastAsia="ru-RU"/>
    </w:rPr>
  </w:style>
  <w:style w:type="character" w:styleId="a9">
    <w:name w:val="Strong"/>
    <w:basedOn w:val="a0"/>
    <w:uiPriority w:val="22"/>
    <w:qFormat/>
    <w:rsid w:val="00AD36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470380">
      <w:bodyDiv w:val="1"/>
      <w:marLeft w:val="0"/>
      <w:marRight w:val="0"/>
      <w:marTop w:val="0"/>
      <w:marBottom w:val="0"/>
      <w:divBdr>
        <w:top w:val="none" w:sz="0" w:space="0" w:color="auto"/>
        <w:left w:val="none" w:sz="0" w:space="0" w:color="auto"/>
        <w:bottom w:val="none" w:sz="0" w:space="0" w:color="auto"/>
        <w:right w:val="none" w:sz="0" w:space="0" w:color="auto"/>
      </w:divBdr>
    </w:div>
    <w:div w:id="1143237927">
      <w:bodyDiv w:val="1"/>
      <w:marLeft w:val="0"/>
      <w:marRight w:val="0"/>
      <w:marTop w:val="0"/>
      <w:marBottom w:val="0"/>
      <w:divBdr>
        <w:top w:val="none" w:sz="0" w:space="0" w:color="auto"/>
        <w:left w:val="none" w:sz="0" w:space="0" w:color="auto"/>
        <w:bottom w:val="none" w:sz="0" w:space="0" w:color="auto"/>
        <w:right w:val="none" w:sz="0" w:space="0" w:color="auto"/>
      </w:divBdr>
    </w:div>
    <w:div w:id="159928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rotocol-online.org" TargetMode="External"/><Relationship Id="rId5" Type="http://schemas.openxmlformats.org/officeDocument/2006/relationships/hyperlink" Target="http://elibrary.kaznu.kz/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2103</Words>
  <Characters>11989</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Акмарал</dc:creator>
  <cp:keywords/>
  <dc:description/>
  <cp:lastModifiedBy>аАкмарал Нурмаханова</cp:lastModifiedBy>
  <cp:revision>2</cp:revision>
  <dcterms:created xsi:type="dcterms:W3CDTF">2026-01-11T18:49:00Z</dcterms:created>
  <dcterms:modified xsi:type="dcterms:W3CDTF">2026-01-11T18:49:00Z</dcterms:modified>
</cp:coreProperties>
</file>